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5E0" w:rsidRPr="00A64165" w:rsidRDefault="00A64165" w:rsidP="00A641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64165">
        <w:rPr>
          <w:rFonts w:ascii="Times New Roman" w:hAnsi="Times New Roman" w:cs="Times New Roman"/>
          <w:b/>
          <w:sz w:val="28"/>
          <w:szCs w:val="28"/>
        </w:rPr>
        <w:t>Памятка для уполномоченного по охране труда</w:t>
      </w:r>
      <w:r w:rsidR="006A65E1">
        <w:rPr>
          <w:rFonts w:ascii="Times New Roman" w:hAnsi="Times New Roman" w:cs="Times New Roman"/>
          <w:b/>
          <w:sz w:val="28"/>
          <w:szCs w:val="28"/>
        </w:rPr>
        <w:t xml:space="preserve"> Профсоюза</w:t>
      </w:r>
    </w:p>
    <w:p w:rsidR="00F12E85" w:rsidRPr="00A64165" w:rsidRDefault="006A65E1" w:rsidP="00EF5DE3">
      <w:pPr>
        <w:pStyle w:val="a6"/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  <w:t>ОБЩИЕ ПОЛОЖЕНИЯ</w:t>
      </w:r>
    </w:p>
    <w:p w:rsidR="00F12E85" w:rsidRPr="00A64165" w:rsidRDefault="00F12E85" w:rsidP="00A64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 </w:t>
      </w:r>
    </w:p>
    <w:p w:rsidR="00F12E85" w:rsidRPr="00A64165" w:rsidRDefault="00F12E85" w:rsidP="00A6416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Уполномоченный по охране труда профсоюзной организации является представителем профсоюзного комитета и осуществляет постоянный контроль за соблюдением работо</w:t>
      </w: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softHyphen/>
        <w:t>дателем законодательства и иных нормативных актов по охране труда.</w:t>
      </w:r>
    </w:p>
    <w:p w:rsidR="00A64165" w:rsidRPr="00A64165" w:rsidRDefault="00F12E85" w:rsidP="00A64165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Уполномоченный избирается открытым голосованием на общем профсоюзном со</w:t>
      </w: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softHyphen/>
        <w:t xml:space="preserve">брании работников </w:t>
      </w:r>
      <w:r w:rsid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ОУ</w:t>
      </w: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на срок полномочий выборного профсоюзного органа.</w:t>
      </w:r>
    </w:p>
    <w:p w:rsidR="00A64165" w:rsidRDefault="00A64165" w:rsidP="00A64165">
      <w:pPr>
        <w:shd w:val="clear" w:color="auto" w:fill="FFFFFF"/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</w:t>
      </w: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Избрание уполномоченного подтверждается протоколом профсоюзного собрания.</w:t>
      </w:r>
      <w:r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</w:t>
      </w: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Уполномоченному выдается соответствующее удостоверение</w:t>
      </w:r>
    </w:p>
    <w:p w:rsidR="00F12E85" w:rsidRPr="00A64165" w:rsidRDefault="00F12E85" w:rsidP="00A64165">
      <w:pPr>
        <w:shd w:val="clear" w:color="auto" w:fill="FFFFFF"/>
        <w:tabs>
          <w:tab w:val="left" w:pos="124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Уполномоченным не может быть избран работник, не являющийся членом Профсоюза или занимающий должность, по которой несет ответственность за состояние условий и охраны труда предприятия.</w:t>
      </w:r>
    </w:p>
    <w:p w:rsidR="00F12E85" w:rsidRPr="00A64165" w:rsidRDefault="00F12E85" w:rsidP="00A64165">
      <w:pPr>
        <w:shd w:val="clear" w:color="auto" w:fill="FFFFFF"/>
        <w:spacing w:after="0" w:line="240" w:lineRule="auto"/>
        <w:ind w:firstLine="418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Работодатель (администрация) и профсоюзный комитет обязаны обеспечить выборы уполномоченного (уполномоченных) по охране труда, оказывать необходимую помощь и поддержку по выполнению возложенных на него обязанностей.</w:t>
      </w:r>
    </w:p>
    <w:p w:rsidR="00F12E85" w:rsidRPr="00A64165" w:rsidRDefault="00F12E85" w:rsidP="00A64165">
      <w:pPr>
        <w:shd w:val="clear" w:color="auto" w:fill="FFFFFF"/>
        <w:spacing w:after="0" w:line="240" w:lineRule="auto"/>
        <w:ind w:firstLine="418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Уполномоченный в своей деятельности взаимодейству</w:t>
      </w:r>
      <w:r w:rsid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е</w:t>
      </w: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т с </w:t>
      </w:r>
      <w:r w:rsid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внештатным </w:t>
      </w: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техническим инспектором труда </w:t>
      </w:r>
      <w:proofErr w:type="spellStart"/>
      <w:r w:rsid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Лениногорской</w:t>
      </w:r>
      <w:proofErr w:type="spellEnd"/>
      <w:r w:rsid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организации </w:t>
      </w: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Профсоюза</w:t>
      </w:r>
      <w:r w:rsid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работников образования</w:t>
      </w: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, </w:t>
      </w:r>
      <w:r w:rsid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Татарским республиканским комитетом профсоюза работников образования</w:t>
      </w: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, </w:t>
      </w:r>
      <w:r w:rsid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с</w:t>
      </w: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органами контроля и надзора.</w:t>
      </w:r>
    </w:p>
    <w:p w:rsidR="00F12E85" w:rsidRPr="00A64165" w:rsidRDefault="00F12E85" w:rsidP="00A64165">
      <w:pPr>
        <w:shd w:val="clear" w:color="auto" w:fill="FFFFFF"/>
        <w:spacing w:after="0" w:line="240" w:lineRule="auto"/>
        <w:ind w:firstLine="418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Уполномоченный по охране труда руководствуется в своей работе ТК РФ, Федераль</w:t>
      </w: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softHyphen/>
        <w:t>ным законом «О профессиональных союзах, их правах и гарантиях деятельности», положениями, правилами и нормами по охране труда.</w:t>
      </w:r>
    </w:p>
    <w:p w:rsidR="00F12E85" w:rsidRPr="00A64165" w:rsidRDefault="00F12E85" w:rsidP="00A64165">
      <w:pPr>
        <w:shd w:val="clear" w:color="auto" w:fill="FFFFFF"/>
        <w:spacing w:after="0" w:line="240" w:lineRule="auto"/>
        <w:ind w:firstLine="418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Уполномоченный </w:t>
      </w:r>
      <w:r w:rsid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не реже одного раза в год</w:t>
      </w: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отчитывается </w:t>
      </w:r>
      <w:r w:rsidR="002343D3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(приложение № 1) </w:t>
      </w: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о своей работе перед профсоюзной ор</w:t>
      </w: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softHyphen/>
        <w:t>ганизацией, избравшей его, и по решению организации может быть отозван до истечения срока действия своих полномочий, если он не выполняет возложенных функций и не проявляет необходимой требовательности по защите прав работников на безопасные условия труда.</w:t>
      </w:r>
    </w:p>
    <w:p w:rsidR="00F12E85" w:rsidRPr="00A64165" w:rsidRDefault="00F12E85" w:rsidP="00A64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  <w:t> </w:t>
      </w:r>
    </w:p>
    <w:p w:rsidR="00F12E85" w:rsidRPr="00A64165" w:rsidRDefault="006A65E1" w:rsidP="00EF5DE3">
      <w:pPr>
        <w:pStyle w:val="a6"/>
        <w:numPr>
          <w:ilvl w:val="0"/>
          <w:numId w:val="9"/>
        </w:numPr>
        <w:shd w:val="clear" w:color="auto" w:fill="FFFFFF"/>
        <w:spacing w:after="0" w:line="240" w:lineRule="auto"/>
        <w:ind w:left="142" w:firstLine="0"/>
        <w:jc w:val="center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  <w:t>ОСНОВНАЯ ЗАДАЧА УПОЛНОМОЧЕННОГО</w:t>
      </w:r>
    </w:p>
    <w:p w:rsidR="00F12E85" w:rsidRPr="00A64165" w:rsidRDefault="00F12E85" w:rsidP="00EF5DE3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  <w:t> </w:t>
      </w:r>
    </w:p>
    <w:tbl>
      <w:tblPr>
        <w:tblW w:w="1035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"/>
        <w:gridCol w:w="10212"/>
      </w:tblGrid>
      <w:tr w:rsidR="00A64165" w:rsidRPr="006A65E1" w:rsidTr="00EF5DE3">
        <w:trPr>
          <w:trHeight w:val="1308"/>
        </w:trPr>
        <w:tc>
          <w:tcPr>
            <w:tcW w:w="144" w:type="dxa"/>
            <w:shd w:val="clear" w:color="auto" w:fill="auto"/>
            <w:hideMark/>
          </w:tcPr>
          <w:p w:rsidR="00A64165" w:rsidRPr="00A64165" w:rsidRDefault="00A64165" w:rsidP="00EF5DE3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</w:p>
        </w:tc>
        <w:tc>
          <w:tcPr>
            <w:tcW w:w="10212" w:type="dxa"/>
            <w:shd w:val="clear" w:color="auto" w:fill="auto"/>
            <w:hideMark/>
          </w:tcPr>
          <w:p w:rsidR="00A64165" w:rsidRPr="006A65E1" w:rsidRDefault="006A65E1" w:rsidP="00EF5DE3">
            <w:pPr>
              <w:ind w:left="142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 xml:space="preserve">       </w:t>
            </w:r>
            <w:r w:rsidR="00A64165" w:rsidRPr="006A65E1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>Основной задачей уполномоченного является осуществление общественного (профсоюзного) контроля за состоянием охраны труда на рабочих местах, соблюдением руководителем и должностными лицами структурных подразделений образовательной организации законных прав и интересов работников в области охраны труда, сохранением их жизни и здоровья посредством реализации своих прав и обязанностей, определяемых данным Положением</w:t>
            </w:r>
          </w:p>
        </w:tc>
      </w:tr>
      <w:tr w:rsidR="006A65E1" w:rsidRPr="006A65E1" w:rsidTr="00EF5DE3">
        <w:trPr>
          <w:trHeight w:val="327"/>
        </w:trPr>
        <w:tc>
          <w:tcPr>
            <w:tcW w:w="144" w:type="dxa"/>
            <w:shd w:val="clear" w:color="auto" w:fill="auto"/>
          </w:tcPr>
          <w:p w:rsidR="006A65E1" w:rsidRPr="00A64165" w:rsidRDefault="006A65E1" w:rsidP="00EF5DE3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</w:p>
        </w:tc>
        <w:tc>
          <w:tcPr>
            <w:tcW w:w="10212" w:type="dxa"/>
            <w:shd w:val="clear" w:color="auto" w:fill="auto"/>
          </w:tcPr>
          <w:p w:rsidR="006A65E1" w:rsidRPr="006A65E1" w:rsidRDefault="006A65E1" w:rsidP="00EF5DE3">
            <w:pPr>
              <w:ind w:left="142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</w:p>
        </w:tc>
      </w:tr>
    </w:tbl>
    <w:p w:rsidR="00A64165" w:rsidRPr="006A65E1" w:rsidRDefault="006A65E1" w:rsidP="00EF5DE3">
      <w:pPr>
        <w:pStyle w:val="a6"/>
        <w:numPr>
          <w:ilvl w:val="0"/>
          <w:numId w:val="9"/>
        </w:numPr>
        <w:shd w:val="clear" w:color="auto" w:fill="FFFFFF"/>
        <w:ind w:left="142" w:firstLine="0"/>
        <w:jc w:val="center"/>
        <w:rPr>
          <w:rFonts w:ascii="Times New Roman" w:eastAsia="Times New Roman" w:hAnsi="Times New Roman" w:cs="Times New Roman"/>
          <w:b/>
          <w:color w:val="3A3A3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A3A3A"/>
          <w:sz w:val="24"/>
          <w:szCs w:val="24"/>
          <w:lang w:eastAsia="ru-RU"/>
        </w:rPr>
        <w:t>ПРАВА И ОБЯЗАННОСТИ УПОЛНОМОЧЕННОГО</w:t>
      </w:r>
    </w:p>
    <w:p w:rsidR="00A64165" w:rsidRPr="006A65E1" w:rsidRDefault="00A64165" w:rsidP="006A65E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3. Уполномоченный имеет следующие права и обязанности:</w:t>
      </w:r>
    </w:p>
    <w:p w:rsidR="00A64165" w:rsidRPr="006A65E1" w:rsidRDefault="00A64165" w:rsidP="006A65E1">
      <w:pPr>
        <w:shd w:val="clear" w:color="auto" w:fill="FFFFFF"/>
        <w:spacing w:after="0" w:line="240" w:lineRule="auto"/>
        <w:ind w:firstLine="612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ab/>
        <w:t>3.1. Проводить общественный (профсоюзный) контроль в образовательной организации по соблюдению государственных требований по охране труда, локальных актов по охране труда в форме обследований, проверок единолично или в составе комиссий за:</w:t>
      </w:r>
    </w:p>
    <w:p w:rsidR="00A64165" w:rsidRPr="006A65E1" w:rsidRDefault="00A64165" w:rsidP="006A65E1">
      <w:pPr>
        <w:shd w:val="clear" w:color="auto" w:fill="FFFFFF"/>
        <w:spacing w:after="0" w:line="240" w:lineRule="auto"/>
        <w:ind w:firstLine="511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ab/>
        <w:t>3.1.1 соблюдением руководителем образовательной организации, руководителями и должностными лицами структурных подразделений требований охраны труда на рабочих местах, норм законодательства о рабочем времени и времени отдыха, предоставлением компенсаций работникам, занятым на тяжелых работах, работах с вредными и (или) опасными условиями труда;</w:t>
      </w:r>
    </w:p>
    <w:p w:rsidR="00A64165" w:rsidRPr="006A65E1" w:rsidRDefault="00A64165" w:rsidP="006A65E1">
      <w:pPr>
        <w:shd w:val="clear" w:color="auto" w:fill="FFFFFF"/>
        <w:spacing w:after="0" w:line="240" w:lineRule="auto"/>
        <w:ind w:firstLine="511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ab/>
        <w:t>3.1.2 своевременным сообщением руководителем образовательной организации, руководителями и должностными лицами структурных подразделений о происшедших несчастных случаях, фактах выявления профессиональных заболеваний работников;</w:t>
      </w:r>
    </w:p>
    <w:p w:rsidR="00A64165" w:rsidRPr="006A65E1" w:rsidRDefault="00A64165" w:rsidP="006A65E1">
      <w:pPr>
        <w:shd w:val="clear" w:color="auto" w:fill="FFFFFF"/>
        <w:tabs>
          <w:tab w:val="left" w:pos="1001"/>
        </w:tabs>
        <w:spacing w:after="0" w:line="240" w:lineRule="auto"/>
        <w:ind w:firstLine="518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3.1.3</w:t>
      </w: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ab/>
        <w:t>соблюдением работниками норм, правил и инструкций по охране</w:t>
      </w: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br/>
        <w:t>труда на рабочих местах;</w:t>
      </w:r>
    </w:p>
    <w:p w:rsidR="00A64165" w:rsidRPr="006A65E1" w:rsidRDefault="00A64165" w:rsidP="006A65E1">
      <w:pPr>
        <w:widowControl w:val="0"/>
        <w:numPr>
          <w:ilvl w:val="0"/>
          <w:numId w:val="5"/>
        </w:numPr>
        <w:shd w:val="clear" w:color="auto" w:fill="FFFFFF"/>
        <w:tabs>
          <w:tab w:val="left" w:pos="1087"/>
        </w:tabs>
        <w:autoSpaceDE w:val="0"/>
        <w:autoSpaceDN w:val="0"/>
        <w:adjustRightInd w:val="0"/>
        <w:spacing w:after="0" w:line="240" w:lineRule="auto"/>
        <w:ind w:firstLine="511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обследованием   технического   состояния   зданий,   сооружений, оборудования,   машин   и   механизмов   на   соответствие   требованиям   их безопасной   эксплуатации,   а   также   наличие   и   комплектность   средств пожаротушения, содержания и состояния путей эвакуации;</w:t>
      </w:r>
    </w:p>
    <w:p w:rsidR="00A64165" w:rsidRPr="006A65E1" w:rsidRDefault="00A64165" w:rsidP="006A65E1">
      <w:pPr>
        <w:widowControl w:val="0"/>
        <w:numPr>
          <w:ilvl w:val="0"/>
          <w:numId w:val="5"/>
        </w:numPr>
        <w:shd w:val="clear" w:color="auto" w:fill="FFFFFF"/>
        <w:tabs>
          <w:tab w:val="left" w:pos="1087"/>
        </w:tabs>
        <w:autoSpaceDE w:val="0"/>
        <w:autoSpaceDN w:val="0"/>
        <w:adjustRightInd w:val="0"/>
        <w:spacing w:after="0" w:line="240" w:lineRule="auto"/>
        <w:ind w:firstLine="511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проверками систем освещения, отопления, вентиляции и кондиционирования;</w:t>
      </w:r>
    </w:p>
    <w:p w:rsidR="00A64165" w:rsidRPr="006A65E1" w:rsidRDefault="00A64165" w:rsidP="006A65E1">
      <w:pPr>
        <w:widowControl w:val="0"/>
        <w:numPr>
          <w:ilvl w:val="0"/>
          <w:numId w:val="5"/>
        </w:numPr>
        <w:shd w:val="clear" w:color="auto" w:fill="FFFFFF"/>
        <w:tabs>
          <w:tab w:val="left" w:pos="1087"/>
        </w:tabs>
        <w:autoSpaceDE w:val="0"/>
        <w:autoSpaceDN w:val="0"/>
        <w:adjustRightInd w:val="0"/>
        <w:spacing w:after="0" w:line="240" w:lineRule="auto"/>
        <w:ind w:firstLine="511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обеспечением работников специальной   одеждой,   специальной обувью и другими </w:t>
      </w: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lastRenderedPageBreak/>
        <w:t>средствами  индивидуальной защиты в соответствии с нормами, необходимыми по условиям труда;</w:t>
      </w:r>
    </w:p>
    <w:p w:rsidR="00A64165" w:rsidRPr="006A65E1" w:rsidRDefault="00A64165" w:rsidP="006A65E1">
      <w:pPr>
        <w:widowControl w:val="0"/>
        <w:numPr>
          <w:ilvl w:val="0"/>
          <w:numId w:val="5"/>
        </w:numPr>
        <w:shd w:val="clear" w:color="auto" w:fill="FFFFFF"/>
        <w:tabs>
          <w:tab w:val="left" w:pos="1087"/>
        </w:tabs>
        <w:autoSpaceDE w:val="0"/>
        <w:autoSpaceDN w:val="0"/>
        <w:adjustRightInd w:val="0"/>
        <w:spacing w:after="0" w:line="240" w:lineRule="auto"/>
        <w:ind w:firstLine="511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содержанием санитарно-бытовых помещений и исправностью санитарно-технического оборудования;</w:t>
      </w:r>
    </w:p>
    <w:p w:rsidR="00A64165" w:rsidRPr="006A65E1" w:rsidRDefault="00A64165" w:rsidP="006A65E1">
      <w:pPr>
        <w:widowControl w:val="0"/>
        <w:numPr>
          <w:ilvl w:val="0"/>
          <w:numId w:val="6"/>
        </w:numPr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 w:line="240" w:lineRule="auto"/>
        <w:ind w:firstLine="504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предварительными при поступлении на работу и периодическими</w:t>
      </w: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br/>
        <w:t>медицинскими осмотрами и соблюдением медицинских рекомендаций при</w:t>
      </w: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br/>
        <w:t>трудоустройстве;</w:t>
      </w:r>
    </w:p>
    <w:p w:rsidR="00A64165" w:rsidRPr="006A65E1" w:rsidRDefault="00A64165" w:rsidP="006A65E1">
      <w:pPr>
        <w:widowControl w:val="0"/>
        <w:numPr>
          <w:ilvl w:val="0"/>
          <w:numId w:val="6"/>
        </w:numPr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 w:line="240" w:lineRule="auto"/>
        <w:ind w:firstLine="504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своевременным и регулярным обновлением информации на стендах</w:t>
      </w: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br/>
        <w:t>и уголках по охране труда.</w:t>
      </w:r>
    </w:p>
    <w:p w:rsidR="00A64165" w:rsidRPr="006A65E1" w:rsidRDefault="00A64165" w:rsidP="006A65E1">
      <w:pPr>
        <w:shd w:val="clear" w:color="auto" w:fill="FFFFFF"/>
        <w:tabs>
          <w:tab w:val="left" w:pos="900"/>
        </w:tabs>
        <w:spacing w:after="0" w:line="240" w:lineRule="auto"/>
        <w:ind w:firstLine="511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3.2. Выдавать руководителю, руководителям структурных подразделений</w:t>
      </w: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br/>
        <w:t>и   должностным   лицам   обязательные  к рассмотрению   представления   об устранении   выявленных нарушений  законодательства   об   охране   труда (Приложение 2).</w:t>
      </w:r>
    </w:p>
    <w:p w:rsidR="00A64165" w:rsidRPr="006A65E1" w:rsidRDefault="00A64165" w:rsidP="006A65E1">
      <w:pPr>
        <w:shd w:val="clear" w:color="auto" w:fill="FFFFFF"/>
        <w:tabs>
          <w:tab w:val="left" w:pos="1008"/>
        </w:tabs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3.3.</w:t>
      </w: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ab/>
        <w:t>Получать от руководителей  и  должностных лиц структурных подразделений    информацию    о    состоянии    условий    и    охраны    труда, производственного  травматизма  и   фактов   выявленных   профессиональных заболеваний, обязательному социальному страхованию работников.</w:t>
      </w:r>
    </w:p>
    <w:p w:rsidR="00A64165" w:rsidRPr="006A65E1" w:rsidRDefault="00A64165" w:rsidP="006A65E1">
      <w:pPr>
        <w:shd w:val="clear" w:color="auto" w:fill="FFFFFF"/>
        <w:tabs>
          <w:tab w:val="left" w:pos="1037"/>
        </w:tabs>
        <w:spacing w:after="0" w:line="240" w:lineRule="auto"/>
        <w:ind w:firstLine="504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3.4.</w:t>
      </w: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ab/>
        <w:t>Принимать участие в комиссии  по  расследованию несчастных случаев,   выявлении фактов профессиональных заболеваний с целью защиты прав работников на возмещение вреда, причиненного их здоровью.</w:t>
      </w:r>
    </w:p>
    <w:p w:rsidR="00A64165" w:rsidRPr="006A65E1" w:rsidRDefault="00A64165" w:rsidP="006A65E1">
      <w:pPr>
        <w:shd w:val="clear" w:color="auto" w:fill="FFFFFF"/>
        <w:tabs>
          <w:tab w:val="left" w:pos="1145"/>
        </w:tabs>
        <w:spacing w:after="0" w:line="240" w:lineRule="auto"/>
        <w:ind w:firstLine="511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3.5.</w:t>
      </w: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ab/>
        <w:t>Предъявлять    требования    к    руководителю    образовательной организации,   руководителям   структурных   подразделений   и   должностным лицам о приостановке работ в случаях непосредственной угрозы жизни и здоровья работников.</w:t>
      </w:r>
    </w:p>
    <w:p w:rsidR="00A64165" w:rsidRPr="006A65E1" w:rsidRDefault="00A64165" w:rsidP="006A65E1">
      <w:pPr>
        <w:shd w:val="clear" w:color="auto" w:fill="FFFFFF"/>
        <w:tabs>
          <w:tab w:val="left" w:pos="943"/>
        </w:tabs>
        <w:spacing w:after="0" w:line="240" w:lineRule="auto"/>
        <w:ind w:firstLine="511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3.6.</w:t>
      </w: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ab/>
        <w:t xml:space="preserve"> Осуществлять контроль за выполнением руководителем мероприятий</w:t>
      </w: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br/>
        <w:t>по охране труда коллективного договора, соглашения по охране труда, а также</w:t>
      </w: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br/>
        <w:t>мероприятий   по   результатам   проведения    аттестации   рабочих   мест   и расследования несчастных случаев на производстве.</w:t>
      </w:r>
    </w:p>
    <w:p w:rsidR="00A64165" w:rsidRPr="006A65E1" w:rsidRDefault="00A64165" w:rsidP="006A65E1">
      <w:pPr>
        <w:shd w:val="clear" w:color="auto" w:fill="FFFFFF"/>
        <w:tabs>
          <w:tab w:val="left" w:pos="1102"/>
        </w:tabs>
        <w:spacing w:after="0" w:line="240" w:lineRule="auto"/>
        <w:ind w:firstLine="518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3.7.</w:t>
      </w: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ab/>
        <w:t>Обращаться    к    руководителю    и    в    профсоюзный    комитет образовательной организации, в техническую инспекцию труда Профсоюза,  в территориальную  государственную   инспекцию  труда  с   предложениями   о привлечении к ответственности должностных лиц, ответственных за нарушения требований законодательства об охране труда.</w:t>
      </w:r>
    </w:p>
    <w:p w:rsidR="00A64165" w:rsidRPr="006A65E1" w:rsidRDefault="00A64165" w:rsidP="006A65E1">
      <w:pPr>
        <w:widowControl w:val="0"/>
        <w:numPr>
          <w:ilvl w:val="0"/>
          <w:numId w:val="7"/>
        </w:numPr>
        <w:shd w:val="clear" w:color="auto" w:fill="FFFFFF"/>
        <w:tabs>
          <w:tab w:val="left" w:pos="943"/>
        </w:tabs>
        <w:autoSpaceDE w:val="0"/>
        <w:autoSpaceDN w:val="0"/>
        <w:adjustRightInd w:val="0"/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Принимать участие в рассмотрении трудовых споров, связанных с</w:t>
      </w: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br/>
        <w:t>нарушением законодательства об охране труда, выполнения работодателем</w:t>
      </w: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br/>
        <w:t>обязательств (мероприятий) коллективного договора и соглашения по охране</w:t>
      </w: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br/>
        <w:t>труда, изменениями условий труда,</w:t>
      </w:r>
    </w:p>
    <w:p w:rsidR="00A64165" w:rsidRPr="006A65E1" w:rsidRDefault="00A64165" w:rsidP="006A65E1">
      <w:pPr>
        <w:widowControl w:val="0"/>
        <w:numPr>
          <w:ilvl w:val="0"/>
          <w:numId w:val="7"/>
        </w:numPr>
        <w:shd w:val="clear" w:color="auto" w:fill="FFFFFF"/>
        <w:tabs>
          <w:tab w:val="left" w:pos="943"/>
        </w:tabs>
        <w:autoSpaceDE w:val="0"/>
        <w:autoSpaceDN w:val="0"/>
        <w:adjustRightInd w:val="0"/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Участвовать в разработке мероприятий коллективного договора и</w:t>
      </w: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br/>
        <w:t>соглашения по охране труда.</w:t>
      </w:r>
    </w:p>
    <w:p w:rsidR="00A64165" w:rsidRPr="006A65E1" w:rsidRDefault="00A64165" w:rsidP="006A65E1">
      <w:pPr>
        <w:shd w:val="clear" w:color="auto" w:fill="FFFFFF"/>
        <w:tabs>
          <w:tab w:val="left" w:pos="1188"/>
        </w:tabs>
        <w:spacing w:after="0" w:line="240" w:lineRule="auto"/>
        <w:ind w:firstLine="511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3.10.</w:t>
      </w: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ab/>
        <w:t>Информировать     работников     образовательной     организации, структурных     подразделений     о     выявленных     нарушениях     требований безопасности, состояния условий и охраны труда и принятых мерах по их устранению.</w:t>
      </w:r>
    </w:p>
    <w:p w:rsidR="00A64165" w:rsidRPr="006A65E1" w:rsidRDefault="00A64165" w:rsidP="006A65E1">
      <w:pPr>
        <w:shd w:val="clear" w:color="auto" w:fill="FFFFFF"/>
        <w:tabs>
          <w:tab w:val="left" w:pos="1001"/>
        </w:tabs>
        <w:spacing w:after="0" w:line="240" w:lineRule="auto"/>
        <w:ind w:firstLine="504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3.11. Принимать участие в работе комиссий по испытаниям и приему в</w:t>
      </w: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br/>
        <w:t>эксплуатацию оборудования, в том числе учебного и лабораторного, защитных</w:t>
      </w: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br/>
        <w:t>устройств, а также по приемке  учебных и  вспомогательных объектов образовательной организации к новому учебному году.</w:t>
      </w:r>
    </w:p>
    <w:p w:rsidR="00A64165" w:rsidRPr="006A65E1" w:rsidRDefault="00A64165" w:rsidP="006A65E1">
      <w:pPr>
        <w:widowControl w:val="0"/>
        <w:numPr>
          <w:ilvl w:val="0"/>
          <w:numId w:val="8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 w:line="240" w:lineRule="auto"/>
        <w:ind w:firstLine="504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Принимать участие в рассмотрении вопросов финансирования мероприятий по охране труда в образовательной организации, обязательного социального страхования от несчастных случаев на производстве и профессиональных заболеваний, а </w:t>
      </w:r>
      <w:proofErr w:type="gramStart"/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также  осуществление</w:t>
      </w:r>
      <w:proofErr w:type="gramEnd"/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 контроля  за расходованием   средств   организации   и   Фонда   социального   страхования Российской Федерации (страховщика), направляемых на предупредительные меры по сокращению производственного травматизма и профессиональных заболеваний.</w:t>
      </w:r>
    </w:p>
    <w:p w:rsidR="00A64165" w:rsidRPr="006A65E1" w:rsidRDefault="00A64165" w:rsidP="006A65E1">
      <w:pPr>
        <w:widowControl w:val="0"/>
        <w:numPr>
          <w:ilvl w:val="0"/>
          <w:numId w:val="8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 w:line="240" w:lineRule="auto"/>
        <w:ind w:firstLine="504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Принимать   участие   в   работе   аттестационной   комиссии   по проведению аттестации рабочих мест по условиям труда в образовательной организации.</w:t>
      </w:r>
    </w:p>
    <w:p w:rsidR="00A64165" w:rsidRPr="006A65E1" w:rsidRDefault="00A64165" w:rsidP="006A65E1">
      <w:pPr>
        <w:widowControl w:val="0"/>
        <w:numPr>
          <w:ilvl w:val="0"/>
          <w:numId w:val="8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 w:line="240" w:lineRule="auto"/>
        <w:ind w:firstLine="504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Направлять в  адрес руководителя   и  в  профсоюзный  комитет предложения по проектам локальных нормативных правовых актов об охране труда.</w:t>
      </w:r>
    </w:p>
    <w:p w:rsidR="00A64165" w:rsidRPr="006A65E1" w:rsidRDefault="00A64165" w:rsidP="006A65E1">
      <w:pPr>
        <w:widowControl w:val="0"/>
        <w:numPr>
          <w:ilvl w:val="0"/>
          <w:numId w:val="8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 w:line="240" w:lineRule="auto"/>
        <w:ind w:firstLine="504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Проходить   обучение   по   охране   труда   и   проверку   знания требований   охраны   труда   в   соответствии   с   </w:t>
      </w:r>
      <w:proofErr w:type="gramStart"/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Порядком,   </w:t>
      </w:r>
      <w:proofErr w:type="gramEnd"/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установленным федеральным органом исполнительной власти,   осуществляющим функции по выработке государственной политики и нормативно-правовому регулированию по охране труда.</w:t>
      </w:r>
    </w:p>
    <w:p w:rsidR="00F12E85" w:rsidRPr="00A64165" w:rsidRDefault="00F12E85" w:rsidP="00A64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</w:p>
    <w:p w:rsidR="002343D3" w:rsidRPr="006A65E1" w:rsidRDefault="006A65E1" w:rsidP="00EF5DE3">
      <w:pPr>
        <w:pStyle w:val="a6"/>
        <w:numPr>
          <w:ilvl w:val="0"/>
          <w:numId w:val="9"/>
        </w:numPr>
        <w:shd w:val="clear" w:color="auto" w:fill="FFFFFF"/>
        <w:ind w:left="142"/>
        <w:jc w:val="center"/>
        <w:rPr>
          <w:rFonts w:ascii="Times New Roman" w:eastAsia="Times New Roman" w:hAnsi="Times New Roman" w:cs="Times New Roman"/>
          <w:b/>
          <w:color w:val="3A3A3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A3A3A"/>
          <w:sz w:val="24"/>
          <w:szCs w:val="24"/>
          <w:lang w:eastAsia="ru-RU"/>
        </w:rPr>
        <w:t>ГАРАНТИИ ДЕЯТЕЛЬНСТИ УПОЛНОМОЧЕННОГО</w:t>
      </w:r>
    </w:p>
    <w:p w:rsidR="002343D3" w:rsidRPr="006A65E1" w:rsidRDefault="002343D3" w:rsidP="006A65E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lastRenderedPageBreak/>
        <w:t>4. В соответствии с Трудовым кодексом РФ уполномоченному предоставляются гарантии, которые устанавливаются коллективным договором или другим локальным нормативным актом образовательной организации, а именно:</w:t>
      </w:r>
    </w:p>
    <w:p w:rsidR="002343D3" w:rsidRPr="006A65E1" w:rsidRDefault="002343D3" w:rsidP="006A65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ab/>
        <w:t>4.1.  Оказание со стороны работодателя содействия в реализации прав уполномоченного по осуществлению контроля за обеспечением здоровых и безопасных условия труда.</w:t>
      </w:r>
    </w:p>
    <w:p w:rsidR="002343D3" w:rsidRPr="006A65E1" w:rsidRDefault="002343D3" w:rsidP="006A65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ab/>
        <w:t>4.2. Обеспечение за счет средств образовательной организации нормативными документами и справочными материалами по охране труда.</w:t>
      </w:r>
    </w:p>
    <w:p w:rsidR="002343D3" w:rsidRPr="006A65E1" w:rsidRDefault="002343D3" w:rsidP="006A65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ab/>
        <w:t>4.3.  Предоставление для выполнения возложенных на него обязанностей не менее 8 часов в месяц с оплатой в размере его должностного оклада (ставки).</w:t>
      </w:r>
    </w:p>
    <w:p w:rsidR="002343D3" w:rsidRPr="006A65E1" w:rsidRDefault="002343D3" w:rsidP="006A65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ab/>
        <w:t xml:space="preserve">4.4. Оплата обучения по программам, установленным Порядком обучения по охране труда и проверки знания требований охраны труда, установленным федеральным органом исполнительной </w:t>
      </w:r>
      <w:proofErr w:type="gramStart"/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власти,  осуществляющим</w:t>
      </w:r>
      <w:proofErr w:type="gramEnd"/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функции по выработке государственной политики и нормативно-правовому регулированию по охране труда с освобождением на время обучения от основной работы и оплатой в размере должностного оклада (ставки).</w:t>
      </w:r>
    </w:p>
    <w:p w:rsidR="002343D3" w:rsidRPr="006A65E1" w:rsidRDefault="002343D3" w:rsidP="006A65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ab/>
        <w:t>4.5. В соответствии со статьями 25 и 27 Федерального Закона «О профессиональных союзах, их правах и гарантиях деятельности» уполномоченный не может быть подвергнут дисциплинарному взысканию, переводу на другую работу, увольнению по инициативе работодателя (руководителя образовательной организации) без предварительного согласия профсоюзной организации.</w:t>
      </w:r>
    </w:p>
    <w:p w:rsidR="002343D3" w:rsidRPr="006A65E1" w:rsidRDefault="002343D3" w:rsidP="006A65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ab/>
        <w:t>4.6. За активную и добросовестную работу, способствующую улучшению условий и охраны труда в образовательной организации, предупреждению несчастных   случаев   и   профессиональных   заболеваний,   уполномоченный материально и морально поощряется в форме доплаты к должностному окладу, предоставления   дополнительного   отпуска,   оплаты   путевки   на  санаторно-курортное лечение и  отдых из средств образовательной организации или профсоюзного комитета.</w:t>
      </w:r>
    </w:p>
    <w:p w:rsidR="002343D3" w:rsidRPr="006A65E1" w:rsidRDefault="002343D3" w:rsidP="006A65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ab/>
        <w:t>4.7.  По итогам Общероссийского смотра-конкурса на звание «Лучший уполномоченный по охране труда» уполномоченному, занявшему первое место среди     уполномоченных     образовательных     организаций     субъекта    РФ, региональной</w:t>
      </w:r>
      <w:proofErr w:type="gramStart"/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  (</w:t>
      </w:r>
      <w:proofErr w:type="gramEnd"/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межрегиональной)   организацией   Профсоюза   присваивается звание    «Лучший    уполномоченный    по    охране    труда    Профсоюза»    с использованием мер морального и материального поощрения; уполномоченный награждается Почетной грамотой ЦС Профсоюза.</w:t>
      </w:r>
    </w:p>
    <w:p w:rsidR="002343D3" w:rsidRPr="006A65E1" w:rsidRDefault="002343D3" w:rsidP="006A65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ab/>
        <w:t>4.8.Уполномоченный несет ответственность за соблюдение настоящего Положения.</w:t>
      </w:r>
    </w:p>
    <w:p w:rsidR="002343D3" w:rsidRPr="006A65E1" w:rsidRDefault="002343D3" w:rsidP="006A65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ab/>
        <w:t>4.9.Руководитель и должностные лица образовательной организации несут ответственность за нарушение прав уполномоченных по охране труда в порядке, установленном действующим законодательством.</w:t>
      </w:r>
    </w:p>
    <w:p w:rsidR="006A65E1" w:rsidRDefault="006A65E1" w:rsidP="006A65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</w:p>
    <w:p w:rsidR="002343D3" w:rsidRPr="006A65E1" w:rsidRDefault="006A65E1" w:rsidP="006A65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A3A3A"/>
          <w:sz w:val="24"/>
          <w:szCs w:val="24"/>
          <w:lang w:eastAsia="ru-RU"/>
        </w:rPr>
      </w:pPr>
      <w:r w:rsidRPr="006A65E1">
        <w:rPr>
          <w:rFonts w:ascii="Times New Roman" w:eastAsia="Times New Roman" w:hAnsi="Times New Roman" w:cs="Times New Roman"/>
          <w:b/>
          <w:color w:val="3A3A3A"/>
          <w:sz w:val="24"/>
          <w:szCs w:val="24"/>
          <w:lang w:eastAsia="ru-RU"/>
        </w:rPr>
        <w:t>5. КОНТРОЛЬНАЯ ДЕЯТЕЛЬНОСТЬ УПОЛНОМОЧЕННОГО</w:t>
      </w:r>
    </w:p>
    <w:p w:rsidR="006A65E1" w:rsidRPr="006A65E1" w:rsidRDefault="006A65E1" w:rsidP="006A65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</w:p>
    <w:p w:rsidR="002343D3" w:rsidRPr="00EF5DE3" w:rsidRDefault="00F12E85" w:rsidP="002343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A3A3A"/>
          <w:sz w:val="20"/>
          <w:szCs w:val="20"/>
          <w:lang w:eastAsia="ru-RU"/>
        </w:rPr>
      </w:pPr>
      <w:r w:rsidRPr="00EF5DE3">
        <w:rPr>
          <w:rFonts w:ascii="Times New Roman" w:eastAsia="Times New Roman" w:hAnsi="Times New Roman" w:cs="Times New Roman"/>
          <w:b/>
          <w:color w:val="3A3A3A"/>
          <w:sz w:val="20"/>
          <w:szCs w:val="20"/>
          <w:lang w:eastAsia="ru-RU"/>
        </w:rPr>
        <w:t xml:space="preserve">КОНТРОЛЬ ЗА ОБЕСПЕЧЕНИЕМ </w:t>
      </w:r>
    </w:p>
    <w:p w:rsidR="00F12E85" w:rsidRPr="00EF5DE3" w:rsidRDefault="00F12E85" w:rsidP="002343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A3A3A"/>
          <w:sz w:val="20"/>
          <w:szCs w:val="20"/>
          <w:lang w:eastAsia="ru-RU"/>
        </w:rPr>
      </w:pPr>
      <w:r w:rsidRPr="00EF5DE3">
        <w:rPr>
          <w:rFonts w:ascii="Times New Roman" w:eastAsia="Times New Roman" w:hAnsi="Times New Roman" w:cs="Times New Roman"/>
          <w:b/>
          <w:color w:val="3A3A3A"/>
          <w:sz w:val="20"/>
          <w:szCs w:val="20"/>
          <w:lang w:eastAsia="ru-RU"/>
        </w:rPr>
        <w:t>БЕЗОПАСНЫХ И ЗДОРОВЫХ УСЛОВИЙ ТРУДА НА РАБОЧИХ МЕСТАХ</w:t>
      </w:r>
    </w:p>
    <w:p w:rsidR="00F12E85" w:rsidRPr="00A64165" w:rsidRDefault="00F12E85" w:rsidP="00A64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 </w:t>
      </w:r>
    </w:p>
    <w:p w:rsidR="00F12E85" w:rsidRPr="00A64165" w:rsidRDefault="00F12E85" w:rsidP="00234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Контроль за обеспечением безопасных и здоровых условий труда на рабочих местах состоит из: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"/>
        <w:gridCol w:w="9813"/>
      </w:tblGrid>
      <w:tr w:rsidR="00F12E85" w:rsidRPr="006A65E1" w:rsidTr="006A65E1">
        <w:trPr>
          <w:trHeight w:val="298"/>
        </w:trPr>
        <w:tc>
          <w:tcPr>
            <w:tcW w:w="313" w:type="dxa"/>
            <w:shd w:val="clear" w:color="auto" w:fill="auto"/>
            <w:hideMark/>
          </w:tcPr>
          <w:p w:rsidR="00F12E85" w:rsidRPr="00A64165" w:rsidRDefault="00F12E85" w:rsidP="00234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6A65E1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813" w:type="dxa"/>
            <w:shd w:val="clear" w:color="auto" w:fill="auto"/>
            <w:hideMark/>
          </w:tcPr>
          <w:p w:rsidR="00F12E85" w:rsidRPr="00A64165" w:rsidRDefault="00F12E85" w:rsidP="00234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>организации проведения проверок и обследований рабочих мест;</w:t>
            </w:r>
          </w:p>
        </w:tc>
      </w:tr>
      <w:tr w:rsidR="00F12E85" w:rsidRPr="006A65E1" w:rsidTr="006A65E1">
        <w:trPr>
          <w:trHeight w:val="282"/>
        </w:trPr>
        <w:tc>
          <w:tcPr>
            <w:tcW w:w="313" w:type="dxa"/>
            <w:shd w:val="clear" w:color="auto" w:fill="auto"/>
            <w:hideMark/>
          </w:tcPr>
          <w:p w:rsidR="00F12E85" w:rsidRPr="00A64165" w:rsidRDefault="00F12E85" w:rsidP="00234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6A65E1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813" w:type="dxa"/>
            <w:shd w:val="clear" w:color="auto" w:fill="auto"/>
            <w:hideMark/>
          </w:tcPr>
          <w:p w:rsidR="00F12E85" w:rsidRPr="00A64165" w:rsidRDefault="00F12E85" w:rsidP="00234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>выявления нарушений требований законодательства, правил и норм по охране труда;</w:t>
            </w:r>
          </w:p>
        </w:tc>
      </w:tr>
      <w:tr w:rsidR="00F12E85" w:rsidRPr="006A65E1" w:rsidTr="006A65E1">
        <w:trPr>
          <w:trHeight w:val="282"/>
        </w:trPr>
        <w:tc>
          <w:tcPr>
            <w:tcW w:w="313" w:type="dxa"/>
            <w:shd w:val="clear" w:color="auto" w:fill="auto"/>
            <w:hideMark/>
          </w:tcPr>
          <w:p w:rsidR="00F12E85" w:rsidRPr="00A64165" w:rsidRDefault="00F12E85" w:rsidP="00234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6A65E1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813" w:type="dxa"/>
            <w:shd w:val="clear" w:color="auto" w:fill="auto"/>
            <w:hideMark/>
          </w:tcPr>
          <w:p w:rsidR="00F12E85" w:rsidRPr="00A64165" w:rsidRDefault="00F12E85" w:rsidP="00234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>выдачи представлений об устранении выявленных нарушений;</w:t>
            </w:r>
          </w:p>
        </w:tc>
      </w:tr>
      <w:tr w:rsidR="00F12E85" w:rsidRPr="006A65E1" w:rsidTr="006A65E1">
        <w:trPr>
          <w:trHeight w:val="579"/>
        </w:trPr>
        <w:tc>
          <w:tcPr>
            <w:tcW w:w="313" w:type="dxa"/>
            <w:shd w:val="clear" w:color="auto" w:fill="auto"/>
            <w:hideMark/>
          </w:tcPr>
          <w:p w:rsidR="00F12E85" w:rsidRPr="00A64165" w:rsidRDefault="00F12E85" w:rsidP="00234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6A65E1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813" w:type="dxa"/>
            <w:shd w:val="clear" w:color="auto" w:fill="auto"/>
            <w:hideMark/>
          </w:tcPr>
          <w:p w:rsidR="00F12E85" w:rsidRPr="00A64165" w:rsidRDefault="00F12E85" w:rsidP="00234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>контроля за проводимыми мероприятиями по обеспечению безопасности во время учеб</w:t>
            </w:r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softHyphen/>
              <w:t>но-воспитательного процесса.</w:t>
            </w:r>
          </w:p>
        </w:tc>
      </w:tr>
    </w:tbl>
    <w:p w:rsidR="00F12E85" w:rsidRPr="00A64165" w:rsidRDefault="00F12E85" w:rsidP="00A64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 </w:t>
      </w:r>
    </w:p>
    <w:p w:rsidR="002343D3" w:rsidRPr="00EF5DE3" w:rsidRDefault="00F12E85" w:rsidP="002343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A3A3A"/>
          <w:sz w:val="20"/>
          <w:szCs w:val="20"/>
          <w:lang w:eastAsia="ru-RU"/>
        </w:rPr>
      </w:pPr>
      <w:r w:rsidRPr="00EF5DE3">
        <w:rPr>
          <w:rFonts w:ascii="Times New Roman" w:eastAsia="Times New Roman" w:hAnsi="Times New Roman" w:cs="Times New Roman"/>
          <w:b/>
          <w:color w:val="3A3A3A"/>
          <w:sz w:val="20"/>
          <w:szCs w:val="20"/>
          <w:lang w:eastAsia="ru-RU"/>
        </w:rPr>
        <w:t xml:space="preserve">ОРГАНИЗАЦИЯ И ПРОВЕДЕНИЕ ПРОВЕРОК </w:t>
      </w:r>
    </w:p>
    <w:p w:rsidR="00F12E85" w:rsidRPr="00EF5DE3" w:rsidRDefault="00F12E85" w:rsidP="002343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A3A3A"/>
          <w:sz w:val="20"/>
          <w:szCs w:val="20"/>
          <w:lang w:eastAsia="ru-RU"/>
        </w:rPr>
      </w:pPr>
      <w:r w:rsidRPr="00EF5DE3">
        <w:rPr>
          <w:rFonts w:ascii="Times New Roman" w:eastAsia="Times New Roman" w:hAnsi="Times New Roman" w:cs="Times New Roman"/>
          <w:b/>
          <w:color w:val="3A3A3A"/>
          <w:sz w:val="20"/>
          <w:szCs w:val="20"/>
          <w:lang w:eastAsia="ru-RU"/>
        </w:rPr>
        <w:t>СОСТОЯНИЯ</w:t>
      </w:r>
      <w:r w:rsidR="002343D3" w:rsidRPr="00EF5DE3">
        <w:rPr>
          <w:rFonts w:ascii="Times New Roman" w:eastAsia="Times New Roman" w:hAnsi="Times New Roman" w:cs="Times New Roman"/>
          <w:b/>
          <w:color w:val="3A3A3A"/>
          <w:sz w:val="20"/>
          <w:szCs w:val="20"/>
          <w:lang w:eastAsia="ru-RU"/>
        </w:rPr>
        <w:t xml:space="preserve"> </w:t>
      </w:r>
      <w:r w:rsidRPr="00EF5DE3">
        <w:rPr>
          <w:rFonts w:ascii="Times New Roman" w:eastAsia="Times New Roman" w:hAnsi="Times New Roman" w:cs="Times New Roman"/>
          <w:b/>
          <w:color w:val="3A3A3A"/>
          <w:sz w:val="20"/>
          <w:szCs w:val="20"/>
          <w:lang w:eastAsia="ru-RU"/>
        </w:rPr>
        <w:t>ОХРАНЫ ТРУДА</w:t>
      </w:r>
    </w:p>
    <w:p w:rsidR="00F12E85" w:rsidRPr="00A64165" w:rsidRDefault="00F12E85" w:rsidP="00A64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 </w:t>
      </w:r>
    </w:p>
    <w:p w:rsidR="00F12E85" w:rsidRPr="00A64165" w:rsidRDefault="00F12E85" w:rsidP="00A64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Целью организации и проведения проверок состояния охраны труда является: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8925"/>
      </w:tblGrid>
      <w:tr w:rsidR="00F12E85" w:rsidRPr="006A65E1" w:rsidTr="00F12E85">
        <w:tc>
          <w:tcPr>
            <w:tcW w:w="285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6A65E1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25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>повышение эффективности работ по созданию в учреждении здоровых и безопасных ус</w:t>
            </w:r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softHyphen/>
              <w:t>ловий труда работников;</w:t>
            </w:r>
          </w:p>
        </w:tc>
      </w:tr>
      <w:tr w:rsidR="00F12E85" w:rsidRPr="006A65E1" w:rsidTr="00F12E85">
        <w:tc>
          <w:tcPr>
            <w:tcW w:w="285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6A65E1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25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 xml:space="preserve">профилактика производственного травматизма и профессиональной заболеваемости за счет своевременного выявления и принятия мер по устранению опасных и вредных </w:t>
            </w:r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lastRenderedPageBreak/>
              <w:t>про</w:t>
            </w:r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softHyphen/>
              <w:t>изводственных факторов на рабочих местах.</w:t>
            </w:r>
          </w:p>
        </w:tc>
      </w:tr>
    </w:tbl>
    <w:p w:rsidR="00F12E85" w:rsidRPr="00A64165" w:rsidRDefault="00F12E85" w:rsidP="00A64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lastRenderedPageBreak/>
        <w:t> </w:t>
      </w:r>
    </w:p>
    <w:p w:rsidR="00F12E85" w:rsidRPr="00EF5DE3" w:rsidRDefault="00F12E85" w:rsidP="002343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A3A3A"/>
          <w:sz w:val="20"/>
          <w:szCs w:val="20"/>
          <w:lang w:eastAsia="ru-RU"/>
        </w:rPr>
      </w:pPr>
      <w:r w:rsidRPr="00EF5DE3">
        <w:rPr>
          <w:rFonts w:ascii="Times New Roman" w:eastAsia="Times New Roman" w:hAnsi="Times New Roman" w:cs="Times New Roman"/>
          <w:b/>
          <w:color w:val="3A3A3A"/>
          <w:sz w:val="20"/>
          <w:szCs w:val="20"/>
          <w:lang w:eastAsia="ru-RU"/>
        </w:rPr>
        <w:t>КОНТРОЛЬ ЗА СОСТОЯНИЕМ ОХРАНЫ ТРУДА НА ОБЪЕКТАХ</w:t>
      </w:r>
    </w:p>
    <w:p w:rsidR="00F12E85" w:rsidRPr="006A65E1" w:rsidRDefault="00F12E85" w:rsidP="00A64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A3A3A"/>
          <w:sz w:val="24"/>
          <w:szCs w:val="24"/>
          <w:lang w:eastAsia="ru-RU"/>
        </w:rPr>
      </w:pPr>
      <w:r w:rsidRPr="006A65E1">
        <w:rPr>
          <w:rFonts w:ascii="Times New Roman" w:eastAsia="Times New Roman" w:hAnsi="Times New Roman" w:cs="Times New Roman"/>
          <w:b/>
          <w:color w:val="3A3A3A"/>
          <w:sz w:val="24"/>
          <w:szCs w:val="24"/>
          <w:lang w:eastAsia="ru-RU"/>
        </w:rPr>
        <w:t> </w:t>
      </w:r>
    </w:p>
    <w:p w:rsidR="00F12E85" w:rsidRPr="00A64165" w:rsidRDefault="00F12E85" w:rsidP="00A64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Уполномоченный проверяет:</w:t>
      </w:r>
    </w:p>
    <w:p w:rsidR="00F12E85" w:rsidRPr="00A64165" w:rsidRDefault="00F12E85" w:rsidP="00A64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а) содержание территории, проходов, проездов, рабочих мест, безопасную эксплуатацию зданий и сооружений;</w:t>
      </w:r>
    </w:p>
    <w:p w:rsidR="00F12E85" w:rsidRPr="00A64165" w:rsidRDefault="00F12E85" w:rsidP="00A64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б) безопасную эксплуатацию учебно-производственного оборудования;</w:t>
      </w:r>
    </w:p>
    <w:p w:rsidR="00F12E85" w:rsidRPr="00A64165" w:rsidRDefault="00F12E85" w:rsidP="00A64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в) соблюдение работниками требований безопасности труда.</w:t>
      </w:r>
    </w:p>
    <w:p w:rsidR="00F12E85" w:rsidRPr="00A64165" w:rsidRDefault="00F12E85" w:rsidP="002343D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В соответствии со ст. 212 ТК РФ обязанности по обеспечению безопасных условий и охраны труда возлагаются на работодателя. Требования к безопасному содержанию и экс</w:t>
      </w: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softHyphen/>
        <w:t>плуатации зданий, сооружений, машин, механизмов, инструмента изложены в различных</w:t>
      </w:r>
      <w:r w:rsidR="002343D3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</w:t>
      </w: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отраслевых и межотраслевых правилах, государственных стандартах, строительных нормах и правилах, санитарных правилах и нормах и других нормативных правовых документах.</w:t>
      </w:r>
    </w:p>
    <w:p w:rsidR="00F12E85" w:rsidRPr="00A64165" w:rsidRDefault="00F12E85" w:rsidP="002343D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При проверках также следует пользоваться паспортами машин и механизмов, в кото</w:t>
      </w: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softHyphen/>
        <w:t>рых обязательно присутствует инструкции по безопасной эксплуатации, и инструкциями по охране труда по видам работ и профессиям, разработанными в учреждении. Проверки состояния условий труда осуществляются путем осмотра рабочих мест и оборудования,</w:t>
      </w:r>
      <w:r w:rsidR="002343D3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</w:t>
      </w: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механизмов и приспособлений, опроса работающих, ознакомления с имеющейся документацией.</w:t>
      </w:r>
    </w:p>
    <w:p w:rsidR="00F12E85" w:rsidRPr="00A64165" w:rsidRDefault="00F12E85" w:rsidP="00A64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6A65E1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 </w:t>
      </w:r>
    </w:p>
    <w:p w:rsidR="00F12E85" w:rsidRPr="00EF5DE3" w:rsidRDefault="00F12E85" w:rsidP="002343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A3A3A"/>
          <w:sz w:val="20"/>
          <w:szCs w:val="20"/>
          <w:lang w:eastAsia="ru-RU"/>
        </w:rPr>
      </w:pPr>
      <w:r w:rsidRPr="00EF5DE3">
        <w:rPr>
          <w:rFonts w:ascii="Times New Roman" w:eastAsia="Times New Roman" w:hAnsi="Times New Roman" w:cs="Times New Roman"/>
          <w:b/>
          <w:color w:val="3A3A3A"/>
          <w:sz w:val="20"/>
          <w:szCs w:val="20"/>
          <w:lang w:eastAsia="ru-RU"/>
        </w:rPr>
        <w:t>СОБЛЮДЕНИЕ РАБОТНИКАМИ ТРЕБОВАНИЙ БЕЗОПАСНОСТИ</w:t>
      </w:r>
    </w:p>
    <w:p w:rsidR="00F12E85" w:rsidRPr="00A64165" w:rsidRDefault="00F12E85" w:rsidP="00A64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 </w:t>
      </w:r>
    </w:p>
    <w:p w:rsidR="00F12E85" w:rsidRPr="00A64165" w:rsidRDefault="00F12E85" w:rsidP="002343D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Уполномоченный во время обходов рабочих мест обязан контролировать соблюдение рабочими безопасных методов и приемов работы, технологических режимов, инструкций, нарядов, производственной и трудовой дисциплины, а также использование специальной одежды и специальной обуви, исправных и прошедших испытание средств индивиду</w:t>
      </w: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softHyphen/>
        <w:t>альной защиты.</w:t>
      </w:r>
    </w:p>
    <w:p w:rsidR="00F12E85" w:rsidRPr="00A64165" w:rsidRDefault="00F12E85" w:rsidP="002343D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Следует обращать внимание, чтобы на станках, машинах и механизмах работали только те работники, у которых имеется допуск к работе на этом оборудовании не допускать использования работниками неисправных, самодельных инструментов и приспособлений.</w:t>
      </w:r>
    </w:p>
    <w:p w:rsidR="00F12E85" w:rsidRPr="00A64165" w:rsidRDefault="00F12E85" w:rsidP="002343D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При проверках состояния охраны труда на объектах следует контролировать свое</w:t>
      </w: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softHyphen/>
        <w:t>временное проведение освидетельствований производственного оборудования своевре</w:t>
      </w: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softHyphen/>
        <w:t>менность и полноту выполнения мероприятий по улучшению условий труда и ранее выдан</w:t>
      </w: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softHyphen/>
        <w:t>ных уполномоченными Представлений.</w:t>
      </w:r>
    </w:p>
    <w:p w:rsidR="00F12E85" w:rsidRPr="00A64165" w:rsidRDefault="00F12E85" w:rsidP="00A64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  <w:t> </w:t>
      </w:r>
    </w:p>
    <w:p w:rsidR="002343D3" w:rsidRPr="00EF5DE3" w:rsidRDefault="00F12E85" w:rsidP="002343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A3A3A"/>
          <w:sz w:val="20"/>
          <w:szCs w:val="20"/>
          <w:lang w:eastAsia="ru-RU"/>
        </w:rPr>
      </w:pPr>
      <w:r w:rsidRPr="00EF5DE3">
        <w:rPr>
          <w:rFonts w:ascii="Times New Roman" w:eastAsia="Times New Roman" w:hAnsi="Times New Roman" w:cs="Times New Roman"/>
          <w:b/>
          <w:bCs/>
          <w:color w:val="3A3A3A"/>
          <w:sz w:val="20"/>
          <w:szCs w:val="20"/>
          <w:lang w:eastAsia="ru-RU"/>
        </w:rPr>
        <w:t xml:space="preserve">КОНТРОЛЬ ЗА ОБУЧЕНИЕМ РАБОТНИКОВ </w:t>
      </w:r>
    </w:p>
    <w:p w:rsidR="00F12E85" w:rsidRPr="00EF5DE3" w:rsidRDefault="00F12E85" w:rsidP="002343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A3A3A"/>
          <w:sz w:val="20"/>
          <w:szCs w:val="20"/>
          <w:lang w:eastAsia="ru-RU"/>
        </w:rPr>
      </w:pPr>
      <w:r w:rsidRPr="00EF5DE3">
        <w:rPr>
          <w:rFonts w:ascii="Times New Roman" w:eastAsia="Times New Roman" w:hAnsi="Times New Roman" w:cs="Times New Roman"/>
          <w:b/>
          <w:bCs/>
          <w:color w:val="3A3A3A"/>
          <w:sz w:val="20"/>
          <w:szCs w:val="20"/>
          <w:lang w:eastAsia="ru-RU"/>
        </w:rPr>
        <w:t>БЕЗОПАСНЫМ ПРИЕМАМ И МЕТОДАМ ТРУДА</w:t>
      </w:r>
    </w:p>
    <w:p w:rsidR="00F12E85" w:rsidRPr="00A64165" w:rsidRDefault="00F12E85" w:rsidP="00A64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 </w:t>
      </w:r>
    </w:p>
    <w:p w:rsidR="00F12E85" w:rsidRPr="00A64165" w:rsidRDefault="00F12E85" w:rsidP="002343D3">
      <w:pPr>
        <w:shd w:val="clear" w:color="auto" w:fill="FFFFFF"/>
        <w:tabs>
          <w:tab w:val="lef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Уполномоченный проверяет: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9921"/>
      </w:tblGrid>
      <w:tr w:rsidR="00F12E85" w:rsidRPr="00A64165" w:rsidTr="002343D3">
        <w:tc>
          <w:tcPr>
            <w:tcW w:w="285" w:type="dxa"/>
            <w:shd w:val="clear" w:color="auto" w:fill="auto"/>
            <w:hideMark/>
          </w:tcPr>
          <w:p w:rsidR="00F12E85" w:rsidRPr="00A64165" w:rsidRDefault="00F12E85" w:rsidP="002343D3">
            <w:pPr>
              <w:tabs>
                <w:tab w:val="left" w:pos="102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b/>
                <w:bCs/>
                <w:color w:val="3A3A3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1" w:type="dxa"/>
            <w:shd w:val="clear" w:color="auto" w:fill="auto"/>
            <w:hideMark/>
          </w:tcPr>
          <w:p w:rsidR="00F12E85" w:rsidRPr="00A64165" w:rsidRDefault="00F12E85" w:rsidP="002343D3">
            <w:pPr>
              <w:tabs>
                <w:tab w:val="left" w:pos="102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>качество проведения обучения работников по охране труда с последующей проверкой знаний требований охраны труда. Проведение всех видов инструктажей по охране труда, использование при этом правил, инструкций по охране труда, технической и эксплуатационной документации;</w:t>
            </w:r>
          </w:p>
        </w:tc>
      </w:tr>
      <w:tr w:rsidR="00F12E85" w:rsidRPr="00A64165" w:rsidTr="002343D3">
        <w:tc>
          <w:tcPr>
            <w:tcW w:w="285" w:type="dxa"/>
            <w:shd w:val="clear" w:color="auto" w:fill="auto"/>
            <w:hideMark/>
          </w:tcPr>
          <w:p w:rsidR="00F12E85" w:rsidRPr="00A64165" w:rsidRDefault="00F12E85" w:rsidP="002343D3">
            <w:pPr>
              <w:tabs>
                <w:tab w:val="left" w:pos="102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b/>
                <w:bCs/>
                <w:color w:val="3A3A3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1" w:type="dxa"/>
            <w:shd w:val="clear" w:color="auto" w:fill="auto"/>
            <w:hideMark/>
          </w:tcPr>
          <w:p w:rsidR="00F12E85" w:rsidRPr="00A64165" w:rsidRDefault="00F12E85" w:rsidP="002343D3">
            <w:pPr>
              <w:tabs>
                <w:tab w:val="left" w:pos="102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>допуск к самостоятельной работе вновь принятых работников и прохождения ими стажировки на рабочем месте;</w:t>
            </w:r>
          </w:p>
        </w:tc>
      </w:tr>
      <w:tr w:rsidR="00F12E85" w:rsidRPr="00A64165" w:rsidTr="002343D3">
        <w:tc>
          <w:tcPr>
            <w:tcW w:w="285" w:type="dxa"/>
            <w:shd w:val="clear" w:color="auto" w:fill="auto"/>
            <w:hideMark/>
          </w:tcPr>
          <w:p w:rsidR="00F12E85" w:rsidRPr="00A64165" w:rsidRDefault="00F12E85" w:rsidP="002343D3">
            <w:pPr>
              <w:tabs>
                <w:tab w:val="left" w:pos="102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b/>
                <w:bCs/>
                <w:color w:val="3A3A3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1" w:type="dxa"/>
            <w:shd w:val="clear" w:color="auto" w:fill="auto"/>
            <w:hideMark/>
          </w:tcPr>
          <w:p w:rsidR="00F12E85" w:rsidRPr="00A64165" w:rsidRDefault="00F12E85" w:rsidP="002343D3">
            <w:pPr>
              <w:tabs>
                <w:tab w:val="left" w:pos="102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>наличие записей в журнале регистрации инструктажа и (или) личных карточек работ</w:t>
            </w:r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softHyphen/>
              <w:t>ников;</w:t>
            </w:r>
          </w:p>
        </w:tc>
      </w:tr>
      <w:tr w:rsidR="00F12E85" w:rsidRPr="00A64165" w:rsidTr="002343D3">
        <w:tc>
          <w:tcPr>
            <w:tcW w:w="285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b/>
                <w:bCs/>
                <w:color w:val="3A3A3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1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>соблюдение работниками правил и инструкций по охране труда.</w:t>
            </w:r>
          </w:p>
        </w:tc>
      </w:tr>
    </w:tbl>
    <w:p w:rsidR="00F12E85" w:rsidRPr="00A64165" w:rsidRDefault="00F12E85" w:rsidP="00A64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По характеру и времени проведения инструктажи подразделяются на:</w:t>
      </w:r>
    </w:p>
    <w:tbl>
      <w:tblPr>
        <w:tblW w:w="936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9075"/>
      </w:tblGrid>
      <w:tr w:rsidR="00F12E85" w:rsidRPr="00A64165" w:rsidTr="00F12E85">
        <w:tc>
          <w:tcPr>
            <w:tcW w:w="285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b/>
                <w:bCs/>
                <w:color w:val="3A3A3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5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>вводный инструктаж (не контролируется уполномоченными);</w:t>
            </w:r>
          </w:p>
        </w:tc>
      </w:tr>
      <w:tr w:rsidR="00F12E85" w:rsidRPr="00A64165" w:rsidTr="00F12E85">
        <w:tc>
          <w:tcPr>
            <w:tcW w:w="285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b/>
                <w:bCs/>
                <w:color w:val="3A3A3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5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>первичный инструктаж на рабочем месте;</w:t>
            </w:r>
          </w:p>
        </w:tc>
      </w:tr>
      <w:tr w:rsidR="00F12E85" w:rsidRPr="00A64165" w:rsidTr="00F12E85">
        <w:tc>
          <w:tcPr>
            <w:tcW w:w="285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b/>
                <w:bCs/>
                <w:color w:val="3A3A3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5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>повторный инструктаж;</w:t>
            </w:r>
          </w:p>
        </w:tc>
      </w:tr>
      <w:tr w:rsidR="00F12E85" w:rsidRPr="00A64165" w:rsidTr="00F12E85">
        <w:tc>
          <w:tcPr>
            <w:tcW w:w="285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b/>
                <w:bCs/>
                <w:color w:val="3A3A3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5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>внеплановый инструктаж;</w:t>
            </w:r>
          </w:p>
        </w:tc>
      </w:tr>
      <w:tr w:rsidR="00F12E85" w:rsidRPr="00A64165" w:rsidTr="00F12E85">
        <w:tc>
          <w:tcPr>
            <w:tcW w:w="285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b/>
                <w:bCs/>
                <w:color w:val="3A3A3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5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>целевой инструктаж;</w:t>
            </w:r>
          </w:p>
        </w:tc>
      </w:tr>
    </w:tbl>
    <w:p w:rsidR="00F12E85" w:rsidRPr="00A64165" w:rsidRDefault="00F12E85" w:rsidP="00A64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Первичный инструктаж на рабочем месте проводят до начала профессиональной дея</w:t>
      </w: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softHyphen/>
        <w:t>тельности со всеми работниками:</w:t>
      </w:r>
    </w:p>
    <w:tbl>
      <w:tblPr>
        <w:tblW w:w="949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9210"/>
      </w:tblGrid>
      <w:tr w:rsidR="00F12E85" w:rsidRPr="00A64165" w:rsidTr="00F12E85">
        <w:tc>
          <w:tcPr>
            <w:tcW w:w="285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b/>
                <w:bCs/>
                <w:color w:val="3A3A3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10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>вновь принятыми в учреждение;</w:t>
            </w:r>
          </w:p>
        </w:tc>
      </w:tr>
      <w:tr w:rsidR="00F12E85" w:rsidRPr="00A64165" w:rsidTr="00F12E85">
        <w:tc>
          <w:tcPr>
            <w:tcW w:w="285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b/>
                <w:bCs/>
                <w:color w:val="3A3A3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10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>переводимыми из одного подразделения в другое;</w:t>
            </w:r>
          </w:p>
        </w:tc>
      </w:tr>
      <w:tr w:rsidR="00F12E85" w:rsidRPr="00A64165" w:rsidTr="00F12E85">
        <w:tc>
          <w:tcPr>
            <w:tcW w:w="285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b/>
                <w:bCs/>
                <w:color w:val="3A3A3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10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>выполняющими новую для них работу.</w:t>
            </w:r>
          </w:p>
        </w:tc>
      </w:tr>
    </w:tbl>
    <w:p w:rsidR="00F12E85" w:rsidRPr="00A64165" w:rsidRDefault="00F12E85" w:rsidP="002343D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lastRenderedPageBreak/>
        <w:t>Первичный инструктаж на рабочем месте проводят с каждым работником индивидуально с практическим показом безопасных приемов и методов труда. Возможен инструктаж с груп</w:t>
      </w: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softHyphen/>
        <w:t>пой лиц, обслуживающих однотипное оборудование, и в пределах общего рабочего места.</w:t>
      </w:r>
    </w:p>
    <w:p w:rsidR="00F12E85" w:rsidRPr="00A64165" w:rsidRDefault="00F12E85" w:rsidP="002343D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Повторный инструктаж проводят, как правило, не реже одного раза в шесть месяцев (при работах с повышенной опасностью – не реже одного раза в три месяца) индивидуально или с группой работников, обслуживающих однотипное оборудование, и в пределах общего рабочего места по программе первичного инструктажа на рабочем месте в полном объеме.</w:t>
      </w:r>
    </w:p>
    <w:p w:rsidR="00F12E85" w:rsidRPr="00A64165" w:rsidRDefault="00F12E85" w:rsidP="00A64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Внеплановый инструктаж проводят:</w:t>
      </w:r>
    </w:p>
    <w:tbl>
      <w:tblPr>
        <w:tblW w:w="949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9210"/>
      </w:tblGrid>
      <w:tr w:rsidR="00F12E85" w:rsidRPr="00A64165" w:rsidTr="00F12E85">
        <w:tc>
          <w:tcPr>
            <w:tcW w:w="285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b/>
                <w:bCs/>
                <w:color w:val="3A3A3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10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>при введении в действие новых или переработанных правил, инструкций по охране труда;</w:t>
            </w:r>
          </w:p>
        </w:tc>
      </w:tr>
      <w:tr w:rsidR="00F12E85" w:rsidRPr="00A64165" w:rsidTr="00F12E85">
        <w:tc>
          <w:tcPr>
            <w:tcW w:w="285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b/>
                <w:bCs/>
                <w:color w:val="3A3A3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10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>при изменении технологического процесса, замене и модернизации оборудования, приспособлений и инструмента, исходного сырья, материалов;</w:t>
            </w:r>
          </w:p>
        </w:tc>
      </w:tr>
      <w:tr w:rsidR="00F12E85" w:rsidRPr="00A64165" w:rsidTr="00F12E85">
        <w:tc>
          <w:tcPr>
            <w:tcW w:w="285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b/>
                <w:bCs/>
                <w:color w:val="3A3A3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10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>при нарушении работающими требований безопасности труда, которые могут привести или привели к травме, аварии, взрыву или пожару, отравлению;</w:t>
            </w:r>
          </w:p>
        </w:tc>
      </w:tr>
      <w:tr w:rsidR="00F12E85" w:rsidRPr="00A64165" w:rsidTr="00F12E85">
        <w:tc>
          <w:tcPr>
            <w:tcW w:w="285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b/>
                <w:bCs/>
                <w:color w:val="3A3A3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10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>по требованию органов надзора.</w:t>
            </w:r>
          </w:p>
        </w:tc>
      </w:tr>
    </w:tbl>
    <w:p w:rsidR="00F12E85" w:rsidRPr="00A64165" w:rsidRDefault="00F12E85" w:rsidP="00A64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Целевой инструктаж проводят при:</w:t>
      </w:r>
    </w:p>
    <w:tbl>
      <w:tblPr>
        <w:tblW w:w="949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9210"/>
      </w:tblGrid>
      <w:tr w:rsidR="00F12E85" w:rsidRPr="00A64165" w:rsidTr="00F12E85">
        <w:tc>
          <w:tcPr>
            <w:tcW w:w="285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b/>
                <w:bCs/>
                <w:color w:val="3A3A3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10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>выполнении разовых работ, не связанных с прямыми обязанностями по специальности (погрузка, выгрузка, уборка территории, разовые работы вне учреждения, очистка крыши от снега и т.д.);</w:t>
            </w:r>
          </w:p>
        </w:tc>
      </w:tr>
      <w:tr w:rsidR="00F12E85" w:rsidRPr="00A64165" w:rsidTr="00F12E85">
        <w:tc>
          <w:tcPr>
            <w:tcW w:w="285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b/>
                <w:bCs/>
                <w:color w:val="3A3A3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10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>ликвидации последствий аварий, стихийных бедствий и катастроф;</w:t>
            </w:r>
          </w:p>
        </w:tc>
      </w:tr>
      <w:tr w:rsidR="00F12E85" w:rsidRPr="00A64165" w:rsidTr="00F12E85">
        <w:tc>
          <w:tcPr>
            <w:tcW w:w="285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b/>
                <w:bCs/>
                <w:color w:val="3A3A3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10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> при производстве работ, на которые оформляется наряд-допуск, разрешение и другие документы.</w:t>
            </w:r>
          </w:p>
        </w:tc>
      </w:tr>
    </w:tbl>
    <w:p w:rsidR="00F12E85" w:rsidRPr="00A64165" w:rsidRDefault="00F12E85" w:rsidP="002343D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Первичный инструктаж на рабочем месте, повторный, внеплановый и целевой, инструктаж проводит непосредственный руководитель работ.</w:t>
      </w:r>
    </w:p>
    <w:p w:rsidR="00F12E85" w:rsidRPr="00A64165" w:rsidRDefault="00F12E85" w:rsidP="002343D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При проведении инструктажей должны использоваться инструкции по охране труда по профессиям и (или) видам работ, техническая и эксплуатационная документация. Инструкции должны быть утверждены работодателем (ст. 212 ТК РФ). Работодатель обязан согласовать инструкции по охране труда с профсоюзным комитетом.</w:t>
      </w:r>
    </w:p>
    <w:p w:rsidR="00F12E85" w:rsidRPr="00A64165" w:rsidRDefault="00F12E85" w:rsidP="002343D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Инструктажи на рабочем месте должны завершаться устным опросом, а также проверкой приобретенных навыков безопасных способов работы.</w:t>
      </w:r>
    </w:p>
    <w:p w:rsidR="00F12E85" w:rsidRPr="00A64165" w:rsidRDefault="00F12E85" w:rsidP="002343D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Работники, показавшие неудовлетворительные знания, к самостоятельной работе не до</w:t>
      </w: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softHyphen/>
        <w:t>пускаются и обязаны вновь пройти инструктаж.</w:t>
      </w:r>
    </w:p>
    <w:p w:rsidR="00F12E85" w:rsidRPr="00A64165" w:rsidRDefault="00F12E85" w:rsidP="002343D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О проведении первичного инструктажа на рабочем месте, повторного, внепланового, стажировки и о допуске к работе работник, проводивший инструктаж, делает запись в жур</w:t>
      </w: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softHyphen/>
        <w:t>нале регистрации инструктажа на рабочем месте и (или) в личной карточке с обязательной подписью инструктируемого и инструктирующего. При регистрации внепланового инструктажа указывают причину его проведения.</w:t>
      </w:r>
    </w:p>
    <w:p w:rsidR="00F12E85" w:rsidRPr="00A64165" w:rsidRDefault="00F12E85" w:rsidP="002343D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Целевой инструктаж с работниками, проводящими работы по наряду-допуску, разрешению и т.п., фиксируется в наряде-допуске или другой документации, разрешающей производство работ.</w:t>
      </w:r>
    </w:p>
    <w:p w:rsidR="00F12E85" w:rsidRPr="00A64165" w:rsidRDefault="00F12E85" w:rsidP="002343D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Вводный инструктаж, первичный инструктаж на рабочем месте по безопасности труда, а также вводный инструктаж и первичный инструктаж на рабочем месте по пожарной безопасности проводится по разработанной в учреждении программе, утвержденной руководителем и согласованной с профкомом, а по пожарной безопасности согласованной с органами пожарного надзора.</w:t>
      </w:r>
    </w:p>
    <w:p w:rsidR="00F12E85" w:rsidRPr="00A64165" w:rsidRDefault="00F12E85" w:rsidP="00A64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  <w:t> </w:t>
      </w:r>
    </w:p>
    <w:p w:rsidR="00F12E85" w:rsidRPr="00EF5DE3" w:rsidRDefault="00F12E85" w:rsidP="002343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A3A3A"/>
          <w:sz w:val="20"/>
          <w:szCs w:val="20"/>
          <w:lang w:eastAsia="ru-RU"/>
        </w:rPr>
      </w:pPr>
      <w:r w:rsidRPr="00EF5DE3">
        <w:rPr>
          <w:rFonts w:ascii="Times New Roman" w:eastAsia="Times New Roman" w:hAnsi="Times New Roman" w:cs="Times New Roman"/>
          <w:b/>
          <w:bCs/>
          <w:color w:val="3A3A3A"/>
          <w:sz w:val="20"/>
          <w:szCs w:val="20"/>
          <w:lang w:eastAsia="ru-RU"/>
        </w:rPr>
        <w:t>КОНТРОЛЬ ЗА ОБЕСПЕЧЕНИЕМ РАБОТАЮЩИХ СПЕЦИАЛЬНОЙ ОДЕЖДОЙ, СПЕЦИАЛЬНОЙ ОБУВЬЮ И ДРУГИМИ СРЕДСТВАМИ ИНДИВИДУАЛЬНОЙ ЗАЩИТЫ (СИЗ)</w:t>
      </w:r>
    </w:p>
    <w:p w:rsidR="00F12E85" w:rsidRPr="00A64165" w:rsidRDefault="00F12E85" w:rsidP="00A64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 </w:t>
      </w:r>
    </w:p>
    <w:p w:rsidR="00F12E85" w:rsidRPr="00A64165" w:rsidRDefault="00F12E85" w:rsidP="00A64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Уполномоченный проверяет:</w:t>
      </w:r>
    </w:p>
    <w:tbl>
      <w:tblPr>
        <w:tblW w:w="936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9075"/>
      </w:tblGrid>
      <w:tr w:rsidR="00F12E85" w:rsidRPr="00A64165" w:rsidTr="00F12E85">
        <w:tc>
          <w:tcPr>
            <w:tcW w:w="285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b/>
                <w:bCs/>
                <w:color w:val="3A3A3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5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>своевременность выдачи и замены специальной одежды, специальной обуви и других средств индивидуальной защиты (СИЗ);</w:t>
            </w:r>
          </w:p>
        </w:tc>
      </w:tr>
      <w:tr w:rsidR="00F12E85" w:rsidRPr="00A64165" w:rsidTr="00F12E85">
        <w:tc>
          <w:tcPr>
            <w:tcW w:w="285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b/>
                <w:bCs/>
                <w:color w:val="3A3A3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5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>соответствие выдаваемых СИЗ требованиям правил и норм;</w:t>
            </w:r>
          </w:p>
        </w:tc>
      </w:tr>
      <w:tr w:rsidR="00F12E85" w:rsidRPr="00A64165" w:rsidTr="00F12E85">
        <w:tc>
          <w:tcPr>
            <w:tcW w:w="285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b/>
                <w:bCs/>
                <w:color w:val="3A3A3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5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>организацию в учреждении ухода за выдаваемыми СИЗ и их ремонта;</w:t>
            </w:r>
          </w:p>
        </w:tc>
      </w:tr>
      <w:tr w:rsidR="00F12E85" w:rsidRPr="00A64165" w:rsidTr="00F12E85">
        <w:tc>
          <w:tcPr>
            <w:tcW w:w="285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b/>
                <w:bCs/>
                <w:color w:val="3A3A3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5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>использование работниками выданных СИЗ.</w:t>
            </w:r>
          </w:p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> </w:t>
            </w:r>
          </w:p>
        </w:tc>
      </w:tr>
    </w:tbl>
    <w:p w:rsidR="006A65E1" w:rsidRDefault="006A65E1" w:rsidP="002343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</w:pPr>
    </w:p>
    <w:p w:rsidR="00EF5DE3" w:rsidRDefault="00EF5DE3" w:rsidP="002343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A3A3A"/>
          <w:sz w:val="20"/>
          <w:szCs w:val="20"/>
          <w:lang w:eastAsia="ru-RU"/>
        </w:rPr>
      </w:pPr>
    </w:p>
    <w:p w:rsidR="00EF5DE3" w:rsidRDefault="00EF5DE3" w:rsidP="002343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A3A3A"/>
          <w:sz w:val="20"/>
          <w:szCs w:val="20"/>
          <w:lang w:eastAsia="ru-RU"/>
        </w:rPr>
      </w:pPr>
    </w:p>
    <w:p w:rsidR="002343D3" w:rsidRPr="00EF5DE3" w:rsidRDefault="00F12E85" w:rsidP="002343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A3A3A"/>
          <w:sz w:val="20"/>
          <w:szCs w:val="20"/>
          <w:lang w:eastAsia="ru-RU"/>
        </w:rPr>
      </w:pPr>
      <w:r w:rsidRPr="00EF5DE3">
        <w:rPr>
          <w:rFonts w:ascii="Times New Roman" w:eastAsia="Times New Roman" w:hAnsi="Times New Roman" w:cs="Times New Roman"/>
          <w:b/>
          <w:bCs/>
          <w:color w:val="3A3A3A"/>
          <w:sz w:val="20"/>
          <w:szCs w:val="20"/>
          <w:lang w:eastAsia="ru-RU"/>
        </w:rPr>
        <w:lastRenderedPageBreak/>
        <w:t xml:space="preserve">КОНТРОЛЬ ПРОВЕДЕНИЯ </w:t>
      </w:r>
    </w:p>
    <w:p w:rsidR="00F12E85" w:rsidRPr="00EF5DE3" w:rsidRDefault="002343D3" w:rsidP="002343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A3A3A"/>
          <w:sz w:val="20"/>
          <w:szCs w:val="20"/>
          <w:lang w:eastAsia="ru-RU"/>
        </w:rPr>
      </w:pPr>
      <w:r w:rsidRPr="00EF5DE3">
        <w:rPr>
          <w:rFonts w:ascii="Times New Roman" w:eastAsia="Times New Roman" w:hAnsi="Times New Roman" w:cs="Times New Roman"/>
          <w:b/>
          <w:bCs/>
          <w:color w:val="3A3A3A"/>
          <w:sz w:val="20"/>
          <w:szCs w:val="20"/>
          <w:lang w:eastAsia="ru-RU"/>
        </w:rPr>
        <w:t xml:space="preserve">СПЕЦИАЛЬНОЙ ОЦЕНКИ УСЛОВИЙ ТРУДА </w:t>
      </w:r>
      <w:r w:rsidR="00F12E85" w:rsidRPr="00EF5DE3">
        <w:rPr>
          <w:rFonts w:ascii="Times New Roman" w:eastAsia="Times New Roman" w:hAnsi="Times New Roman" w:cs="Times New Roman"/>
          <w:b/>
          <w:bCs/>
          <w:color w:val="3A3A3A"/>
          <w:sz w:val="20"/>
          <w:szCs w:val="20"/>
          <w:lang w:eastAsia="ru-RU"/>
        </w:rPr>
        <w:t>ТРУДА (</w:t>
      </w:r>
      <w:r w:rsidRPr="00EF5DE3">
        <w:rPr>
          <w:rFonts w:ascii="Times New Roman" w:eastAsia="Times New Roman" w:hAnsi="Times New Roman" w:cs="Times New Roman"/>
          <w:b/>
          <w:bCs/>
          <w:color w:val="3A3A3A"/>
          <w:sz w:val="20"/>
          <w:szCs w:val="20"/>
          <w:lang w:eastAsia="ru-RU"/>
        </w:rPr>
        <w:t>СОУТ</w:t>
      </w:r>
      <w:r w:rsidR="00F12E85" w:rsidRPr="00EF5DE3">
        <w:rPr>
          <w:rFonts w:ascii="Times New Roman" w:eastAsia="Times New Roman" w:hAnsi="Times New Roman" w:cs="Times New Roman"/>
          <w:b/>
          <w:bCs/>
          <w:color w:val="3A3A3A"/>
          <w:sz w:val="20"/>
          <w:szCs w:val="20"/>
          <w:lang w:eastAsia="ru-RU"/>
        </w:rPr>
        <w:t>)</w:t>
      </w:r>
    </w:p>
    <w:p w:rsidR="00F12E85" w:rsidRPr="00A64165" w:rsidRDefault="00F12E85" w:rsidP="00A64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 </w:t>
      </w:r>
    </w:p>
    <w:p w:rsidR="002343D3" w:rsidRPr="006A65E1" w:rsidRDefault="002343D3" w:rsidP="002343D3">
      <w:pPr>
        <w:pStyle w:val="2"/>
        <w:shd w:val="clear" w:color="auto" w:fill="auto"/>
        <w:spacing w:after="67" w:line="253" w:lineRule="exact"/>
        <w:ind w:right="20" w:firstLine="567"/>
      </w:pPr>
      <w:r w:rsidRPr="006A65E1">
        <w:t>С 01 января 2014 года процедура аттестации рабочих мест по усло</w:t>
      </w:r>
      <w:r w:rsidRPr="006A65E1">
        <w:softHyphen/>
        <w:t xml:space="preserve">виям труда заменена специальной оценкой условий труда, порядок проведения которой, регулируется </w:t>
      </w:r>
      <w:r w:rsidRPr="006A65E1">
        <w:rPr>
          <w:rStyle w:val="a8"/>
          <w:b w:val="0"/>
        </w:rPr>
        <w:t>Федеральным закона от 28.12.2013 №426-ФЗ «О специ</w:t>
      </w:r>
      <w:r w:rsidRPr="006A65E1">
        <w:rPr>
          <w:rStyle w:val="a8"/>
          <w:b w:val="0"/>
        </w:rPr>
        <w:softHyphen/>
        <w:t xml:space="preserve">альной оценке условий труда» </w:t>
      </w:r>
      <w:r w:rsidRPr="006A65E1">
        <w:t xml:space="preserve">(далее - Закон). В соответствии с частью 1 статьи 3 Закона, </w:t>
      </w:r>
      <w:r w:rsidRPr="006A65E1">
        <w:rPr>
          <w:rStyle w:val="a8"/>
          <w:b w:val="0"/>
        </w:rPr>
        <w:t>специаль</w:t>
      </w:r>
      <w:r w:rsidRPr="006A65E1">
        <w:rPr>
          <w:rStyle w:val="a8"/>
          <w:b w:val="0"/>
        </w:rPr>
        <w:softHyphen/>
        <w:t>ная оценка условий труда является единым ком</w:t>
      </w:r>
      <w:r w:rsidRPr="006A65E1">
        <w:rPr>
          <w:rStyle w:val="a8"/>
          <w:b w:val="0"/>
        </w:rPr>
        <w:softHyphen/>
        <w:t xml:space="preserve">плексом </w:t>
      </w:r>
      <w:r w:rsidRPr="006A65E1">
        <w:t>последовательно осуществляемых меро</w:t>
      </w:r>
      <w:r w:rsidRPr="006A65E1">
        <w:softHyphen/>
        <w:t>приятий по идентификации вредных и (или) опас</w:t>
      </w:r>
      <w:r w:rsidRPr="006A65E1">
        <w:softHyphen/>
        <w:t>ных факторов производственной среды и трудового процесса и оценке уровня их воздействия на работ</w:t>
      </w:r>
      <w:r w:rsidRPr="006A65E1">
        <w:softHyphen/>
        <w:t>ника с учетом отклонения их фактических значений от установленных уполномоченным Правитель</w:t>
      </w:r>
      <w:r w:rsidRPr="006A65E1">
        <w:softHyphen/>
        <w:t>ством Российской Федерации федеральным органом исполнительной власти нормативов (гигиенических нормативов) условий труда и применения средств индивидуальной и коллективной защиты работни</w:t>
      </w:r>
      <w:r w:rsidRPr="006A65E1">
        <w:softHyphen/>
        <w:t>ков.</w:t>
      </w:r>
    </w:p>
    <w:p w:rsidR="00966AE3" w:rsidRPr="006A65E1" w:rsidRDefault="002343D3" w:rsidP="00A64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6A65E1">
        <w:rPr>
          <w:rFonts w:ascii="Times New Roman" w:eastAsia="Times New Roman" w:hAnsi="Times New Roman" w:cs="Times New Roman"/>
          <w:sz w:val="21"/>
          <w:szCs w:val="21"/>
        </w:rPr>
        <w:t>Статьей 212 Трудового кодек</w:t>
      </w:r>
      <w:r w:rsidRPr="006A65E1">
        <w:rPr>
          <w:rFonts w:ascii="Times New Roman" w:eastAsia="Times New Roman" w:hAnsi="Times New Roman" w:cs="Times New Roman"/>
          <w:sz w:val="21"/>
          <w:szCs w:val="21"/>
        </w:rPr>
        <w:softHyphen/>
        <w:t>са Российской Федерации преду</w:t>
      </w:r>
      <w:r w:rsidRPr="006A65E1">
        <w:rPr>
          <w:rFonts w:ascii="Times New Roman" w:eastAsia="Times New Roman" w:hAnsi="Times New Roman" w:cs="Times New Roman"/>
          <w:sz w:val="21"/>
          <w:szCs w:val="21"/>
        </w:rPr>
        <w:softHyphen/>
        <w:t>смотрена обязанность всех работодателей по обес</w:t>
      </w:r>
      <w:r w:rsidRPr="006A65E1">
        <w:rPr>
          <w:rFonts w:ascii="Times New Roman" w:eastAsia="Times New Roman" w:hAnsi="Times New Roman" w:cs="Times New Roman"/>
          <w:sz w:val="21"/>
          <w:szCs w:val="21"/>
        </w:rPr>
        <w:softHyphen/>
        <w:t xml:space="preserve">печению проведения СОУТ. Таким образом, </w:t>
      </w:r>
      <w:r w:rsidRPr="006A65E1">
        <w:rPr>
          <w:rFonts w:eastAsia="Times New Roman"/>
        </w:rPr>
        <w:t>каж</w:t>
      </w:r>
      <w:r w:rsidRPr="006A65E1">
        <w:rPr>
          <w:rFonts w:eastAsia="Times New Roman"/>
        </w:rPr>
        <w:softHyphen/>
        <w:t xml:space="preserve">дый работодатель раз в 5 лет </w:t>
      </w:r>
      <w:r w:rsidRPr="006A65E1">
        <w:rPr>
          <w:rFonts w:ascii="Times New Roman" w:eastAsia="Times New Roman" w:hAnsi="Times New Roman" w:cs="Times New Roman"/>
          <w:sz w:val="21"/>
          <w:szCs w:val="21"/>
        </w:rPr>
        <w:t xml:space="preserve">должен провести специальную оценку условий труда </w:t>
      </w:r>
      <w:r w:rsidRPr="006A65E1">
        <w:rPr>
          <w:rFonts w:eastAsia="Times New Roman"/>
        </w:rPr>
        <w:t>всех рабочих</w:t>
      </w:r>
      <w:r w:rsidRPr="006A65E1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6A65E1">
        <w:rPr>
          <w:rFonts w:eastAsia="Times New Roman"/>
        </w:rPr>
        <w:t>мест</w:t>
      </w:r>
      <w:r w:rsidRPr="006A65E1">
        <w:rPr>
          <w:rFonts w:ascii="Times New Roman" w:eastAsia="Times New Roman" w:hAnsi="Times New Roman" w:cs="Times New Roman"/>
          <w:sz w:val="21"/>
          <w:szCs w:val="21"/>
        </w:rPr>
        <w:t>. Исключение составляют рабочие места надом</w:t>
      </w:r>
      <w:r w:rsidRPr="006A65E1">
        <w:rPr>
          <w:rFonts w:ascii="Times New Roman" w:eastAsia="Times New Roman" w:hAnsi="Times New Roman" w:cs="Times New Roman"/>
          <w:sz w:val="21"/>
          <w:szCs w:val="21"/>
        </w:rPr>
        <w:softHyphen/>
        <w:t>ников, дистанционных работников и работников, вступивших в трудовые отношения с работодателя</w:t>
      </w:r>
      <w:r w:rsidRPr="006A65E1">
        <w:rPr>
          <w:rFonts w:ascii="Times New Roman" w:eastAsia="Times New Roman" w:hAnsi="Times New Roman" w:cs="Times New Roman"/>
          <w:sz w:val="21"/>
          <w:szCs w:val="21"/>
        </w:rPr>
        <w:softHyphen/>
        <w:t>ми - физическими лицами, не являющимися индиви</w:t>
      </w:r>
      <w:r w:rsidRPr="006A65E1">
        <w:rPr>
          <w:rFonts w:ascii="Times New Roman" w:eastAsia="Times New Roman" w:hAnsi="Times New Roman" w:cs="Times New Roman"/>
          <w:sz w:val="21"/>
          <w:szCs w:val="21"/>
        </w:rPr>
        <w:softHyphen/>
        <w:t>дуальными предпринимателями (статья 3 Закона.)</w:t>
      </w:r>
    </w:p>
    <w:p w:rsidR="00966AE3" w:rsidRPr="006A65E1" w:rsidRDefault="00966AE3" w:rsidP="00966AE3">
      <w:pPr>
        <w:pStyle w:val="2"/>
        <w:shd w:val="clear" w:color="auto" w:fill="auto"/>
        <w:spacing w:after="67" w:line="261" w:lineRule="exact"/>
        <w:ind w:left="60" w:right="20"/>
      </w:pPr>
      <w:r w:rsidRPr="006A65E1">
        <w:t>В соответствии со статьей 7 Закона результаты СОУТ применяются для:</w:t>
      </w:r>
    </w:p>
    <w:p w:rsidR="00966AE3" w:rsidRPr="006A65E1" w:rsidRDefault="00966AE3" w:rsidP="00966AE3">
      <w:pPr>
        <w:pStyle w:val="2"/>
        <w:numPr>
          <w:ilvl w:val="0"/>
          <w:numId w:val="10"/>
        </w:numPr>
        <w:shd w:val="clear" w:color="auto" w:fill="auto"/>
        <w:tabs>
          <w:tab w:val="left" w:pos="579"/>
        </w:tabs>
        <w:spacing w:line="253" w:lineRule="exact"/>
        <w:ind w:left="60" w:right="20"/>
        <w:jc w:val="left"/>
      </w:pPr>
      <w:r w:rsidRPr="006A65E1">
        <w:t>разработки и реализации меро</w:t>
      </w:r>
      <w:r w:rsidRPr="006A65E1">
        <w:softHyphen/>
        <w:t>приятий, направленных на улучшение условий труда работников;</w:t>
      </w:r>
    </w:p>
    <w:p w:rsidR="00966AE3" w:rsidRPr="006A65E1" w:rsidRDefault="00966AE3" w:rsidP="00966AE3">
      <w:pPr>
        <w:pStyle w:val="2"/>
        <w:numPr>
          <w:ilvl w:val="0"/>
          <w:numId w:val="10"/>
        </w:numPr>
        <w:shd w:val="clear" w:color="auto" w:fill="auto"/>
        <w:tabs>
          <w:tab w:val="left" w:pos="579"/>
        </w:tabs>
        <w:spacing w:after="0" w:line="253" w:lineRule="exact"/>
        <w:ind w:left="60" w:right="20" w:hanging="25"/>
        <w:jc w:val="left"/>
      </w:pPr>
      <w:r w:rsidRPr="006A65E1">
        <w:t>информирования работников об условиях тру</w:t>
      </w:r>
      <w:r w:rsidRPr="006A65E1">
        <w:softHyphen/>
        <w:t>да на рабочих местах, о существующем риске повре</w:t>
      </w:r>
      <w:r w:rsidRPr="006A65E1">
        <w:softHyphen/>
        <w:t>ждения их здоровья, о мерах по защите от воздей</w:t>
      </w:r>
      <w:r w:rsidRPr="006A65E1">
        <w:softHyphen/>
        <w:t>ствия вредных и (или) опасных производственных факторов и о полагающихся работникам, занятым на работах с вредными и (или) опасными условиями труда, гарантиях и компенсациях;</w:t>
      </w:r>
    </w:p>
    <w:p w:rsidR="00966AE3" w:rsidRPr="006A65E1" w:rsidRDefault="00966AE3" w:rsidP="00966AE3">
      <w:pPr>
        <w:pStyle w:val="2"/>
        <w:numPr>
          <w:ilvl w:val="0"/>
          <w:numId w:val="10"/>
        </w:numPr>
        <w:shd w:val="clear" w:color="auto" w:fill="auto"/>
        <w:tabs>
          <w:tab w:val="left" w:pos="578"/>
        </w:tabs>
        <w:spacing w:after="63"/>
        <w:ind w:left="20" w:right="20" w:hanging="20"/>
      </w:pPr>
      <w:r w:rsidRPr="006A65E1">
        <w:t>обеспечения работников средствами индиви</w:t>
      </w:r>
      <w:r w:rsidRPr="006A65E1">
        <w:softHyphen/>
        <w:t>дуальной и коллективной защиты;</w:t>
      </w:r>
    </w:p>
    <w:p w:rsidR="00966AE3" w:rsidRPr="006A65E1" w:rsidRDefault="00966AE3" w:rsidP="00966AE3">
      <w:pPr>
        <w:pStyle w:val="2"/>
        <w:numPr>
          <w:ilvl w:val="0"/>
          <w:numId w:val="10"/>
        </w:numPr>
        <w:shd w:val="clear" w:color="auto" w:fill="auto"/>
        <w:tabs>
          <w:tab w:val="left" w:pos="564"/>
        </w:tabs>
        <w:spacing w:line="255" w:lineRule="exact"/>
        <w:ind w:left="20" w:right="20" w:hanging="20"/>
      </w:pPr>
      <w:r w:rsidRPr="006A65E1">
        <w:t>осуществления контроля за состоянием усло</w:t>
      </w:r>
      <w:r w:rsidRPr="006A65E1">
        <w:softHyphen/>
        <w:t>вий труда на рабочих местах;</w:t>
      </w:r>
    </w:p>
    <w:p w:rsidR="00966AE3" w:rsidRPr="006A65E1" w:rsidRDefault="00966AE3" w:rsidP="00966AE3">
      <w:pPr>
        <w:pStyle w:val="2"/>
        <w:numPr>
          <w:ilvl w:val="0"/>
          <w:numId w:val="10"/>
        </w:numPr>
        <w:shd w:val="clear" w:color="auto" w:fill="auto"/>
        <w:tabs>
          <w:tab w:val="left" w:pos="544"/>
        </w:tabs>
        <w:spacing w:after="57" w:line="255" w:lineRule="exact"/>
        <w:ind w:left="20" w:right="20" w:hanging="20"/>
      </w:pPr>
      <w:r w:rsidRPr="006A65E1">
        <w:t>организации в случаях, предусмотренных дей</w:t>
      </w:r>
      <w:r w:rsidRPr="006A65E1">
        <w:softHyphen/>
        <w:t>ствующим законодательством медицинских осмот</w:t>
      </w:r>
      <w:r w:rsidRPr="006A65E1">
        <w:softHyphen/>
        <w:t>ров работников;</w:t>
      </w:r>
    </w:p>
    <w:p w:rsidR="00966AE3" w:rsidRPr="006A65E1" w:rsidRDefault="00966AE3" w:rsidP="00966AE3">
      <w:pPr>
        <w:widowControl w:val="0"/>
        <w:numPr>
          <w:ilvl w:val="0"/>
          <w:numId w:val="10"/>
        </w:numPr>
        <w:tabs>
          <w:tab w:val="left" w:pos="623"/>
        </w:tabs>
        <w:spacing w:after="60" w:line="258" w:lineRule="exact"/>
        <w:ind w:left="20" w:right="20" w:hanging="20"/>
        <w:jc w:val="both"/>
      </w:pPr>
      <w:r w:rsidRPr="006A65E1">
        <w:rPr>
          <w:rStyle w:val="20"/>
          <w:rFonts w:eastAsiaTheme="minorHAnsi"/>
          <w:b w:val="0"/>
        </w:rPr>
        <w:t>установления работникам предусмотрен</w:t>
      </w:r>
      <w:r w:rsidRPr="006A65E1">
        <w:rPr>
          <w:rStyle w:val="20"/>
          <w:rFonts w:eastAsiaTheme="minorHAnsi"/>
          <w:b w:val="0"/>
        </w:rPr>
        <w:softHyphen/>
        <w:t>ных Трудовым кодексом Российской Федерации</w:t>
      </w:r>
      <w:r w:rsidRPr="006A65E1">
        <w:t xml:space="preserve"> </w:t>
      </w:r>
      <w:r w:rsidRPr="006A65E1">
        <w:rPr>
          <w:rStyle w:val="20"/>
          <w:rFonts w:eastAsiaTheme="minorHAnsi"/>
          <w:b w:val="0"/>
        </w:rPr>
        <w:t>гарантий и компенсаций;</w:t>
      </w:r>
    </w:p>
    <w:p w:rsidR="00966AE3" w:rsidRPr="006A65E1" w:rsidRDefault="00966AE3" w:rsidP="00966AE3">
      <w:pPr>
        <w:widowControl w:val="0"/>
        <w:numPr>
          <w:ilvl w:val="0"/>
          <w:numId w:val="10"/>
        </w:numPr>
        <w:tabs>
          <w:tab w:val="left" w:pos="688"/>
        </w:tabs>
        <w:spacing w:after="63" w:line="258" w:lineRule="exact"/>
        <w:ind w:left="20" w:right="20" w:hanging="20"/>
        <w:jc w:val="both"/>
      </w:pPr>
      <w:r w:rsidRPr="006A65E1">
        <w:rPr>
          <w:rStyle w:val="20"/>
          <w:rFonts w:eastAsiaTheme="minorHAnsi"/>
          <w:b w:val="0"/>
        </w:rPr>
        <w:t>установления дополнительного тарифа</w:t>
      </w:r>
      <w:r w:rsidRPr="006A65E1">
        <w:t xml:space="preserve"> </w:t>
      </w:r>
      <w:r w:rsidRPr="006A65E1">
        <w:rPr>
          <w:rStyle w:val="20"/>
          <w:rFonts w:eastAsiaTheme="minorHAnsi"/>
          <w:b w:val="0"/>
        </w:rPr>
        <w:t>страховых взносов в Пенсионный фонд Россий</w:t>
      </w:r>
      <w:r w:rsidRPr="006A65E1">
        <w:rPr>
          <w:rStyle w:val="20"/>
          <w:rFonts w:eastAsiaTheme="minorHAnsi"/>
          <w:b w:val="0"/>
        </w:rPr>
        <w:softHyphen/>
        <w:t>ской Федерации;</w:t>
      </w:r>
    </w:p>
    <w:p w:rsidR="00966AE3" w:rsidRPr="006A65E1" w:rsidRDefault="00966AE3" w:rsidP="00966AE3">
      <w:pPr>
        <w:widowControl w:val="0"/>
        <w:numPr>
          <w:ilvl w:val="0"/>
          <w:numId w:val="10"/>
        </w:numPr>
        <w:tabs>
          <w:tab w:val="left" w:pos="619"/>
        </w:tabs>
        <w:spacing w:after="60" w:line="255" w:lineRule="exact"/>
        <w:ind w:left="20" w:right="20" w:hanging="20"/>
        <w:jc w:val="both"/>
      </w:pPr>
      <w:r w:rsidRPr="006A65E1">
        <w:rPr>
          <w:rStyle w:val="20"/>
          <w:rFonts w:eastAsiaTheme="minorHAnsi"/>
          <w:b w:val="0"/>
        </w:rPr>
        <w:t>расчета скидок (надбавок) к страховому</w:t>
      </w:r>
      <w:r w:rsidRPr="006A65E1">
        <w:t xml:space="preserve"> </w:t>
      </w:r>
      <w:r w:rsidRPr="006A65E1">
        <w:rPr>
          <w:rStyle w:val="20"/>
          <w:rFonts w:eastAsiaTheme="minorHAnsi"/>
          <w:b w:val="0"/>
        </w:rPr>
        <w:t>тарифу на обязательное социальное страхование</w:t>
      </w:r>
      <w:r w:rsidRPr="006A65E1">
        <w:t xml:space="preserve"> </w:t>
      </w:r>
      <w:r w:rsidRPr="006A65E1">
        <w:rPr>
          <w:rStyle w:val="20"/>
          <w:rFonts w:eastAsiaTheme="minorHAnsi"/>
          <w:b w:val="0"/>
        </w:rPr>
        <w:t>от несчастных случаев на производстве и про</w:t>
      </w:r>
      <w:r w:rsidRPr="006A65E1">
        <w:rPr>
          <w:rStyle w:val="20"/>
          <w:rFonts w:eastAsiaTheme="minorHAnsi"/>
          <w:b w:val="0"/>
        </w:rPr>
        <w:softHyphen/>
        <w:t>фессиональных заболеваний;</w:t>
      </w:r>
    </w:p>
    <w:p w:rsidR="00966AE3" w:rsidRPr="006A65E1" w:rsidRDefault="00966AE3" w:rsidP="006A65E1">
      <w:pPr>
        <w:pStyle w:val="2"/>
        <w:numPr>
          <w:ilvl w:val="0"/>
          <w:numId w:val="10"/>
        </w:numPr>
        <w:shd w:val="clear" w:color="auto" w:fill="auto"/>
        <w:tabs>
          <w:tab w:val="left" w:pos="551"/>
        </w:tabs>
        <w:spacing w:after="0" w:line="240" w:lineRule="auto"/>
        <w:ind w:left="20" w:right="20" w:hanging="23"/>
      </w:pPr>
      <w:r w:rsidRPr="006A65E1">
        <w:t>обоснования финансирования мероприятий по улучшению условий и охраны труда, в том числе за счет средств на осуществление обязательного соци</w:t>
      </w:r>
      <w:r w:rsidRPr="006A65E1">
        <w:softHyphen/>
        <w:t>ального страхования от несчастных случаев на про</w:t>
      </w:r>
      <w:r w:rsidRPr="006A65E1">
        <w:softHyphen/>
        <w:t xml:space="preserve">изводстве и профессиональных </w:t>
      </w:r>
      <w:proofErr w:type="gramStart"/>
      <w:r w:rsidRPr="006A65E1">
        <w:t>заболеваний ;</w:t>
      </w:r>
      <w:proofErr w:type="gramEnd"/>
    </w:p>
    <w:p w:rsidR="00966AE3" w:rsidRPr="006A65E1" w:rsidRDefault="00966AE3" w:rsidP="006A65E1">
      <w:pPr>
        <w:pStyle w:val="2"/>
        <w:numPr>
          <w:ilvl w:val="0"/>
          <w:numId w:val="10"/>
        </w:numPr>
        <w:shd w:val="clear" w:color="auto" w:fill="auto"/>
        <w:tabs>
          <w:tab w:val="left" w:pos="740"/>
        </w:tabs>
        <w:spacing w:after="0" w:line="240" w:lineRule="auto"/>
        <w:ind w:left="20" w:right="20" w:hanging="23"/>
      </w:pPr>
      <w:r w:rsidRPr="006A65E1">
        <w:t>подготовки статистической отчетности об условиях труда;</w:t>
      </w:r>
    </w:p>
    <w:p w:rsidR="00966AE3" w:rsidRPr="006A65E1" w:rsidRDefault="00966AE3" w:rsidP="006A65E1">
      <w:pPr>
        <w:pStyle w:val="a6"/>
        <w:numPr>
          <w:ilvl w:val="0"/>
          <w:numId w:val="10"/>
        </w:numPr>
        <w:spacing w:after="0" w:line="240" w:lineRule="auto"/>
        <w:ind w:left="0" w:hanging="23"/>
        <w:rPr>
          <w:rFonts w:ascii="Times New Roman" w:eastAsia="Times New Roman" w:hAnsi="Times New Roman" w:cs="Times New Roman"/>
          <w:sz w:val="21"/>
          <w:szCs w:val="21"/>
        </w:rPr>
      </w:pPr>
      <w:r w:rsidRPr="006A65E1">
        <w:rPr>
          <w:rFonts w:ascii="Times New Roman" w:eastAsia="Times New Roman" w:hAnsi="Times New Roman" w:cs="Times New Roman"/>
          <w:sz w:val="21"/>
          <w:szCs w:val="21"/>
        </w:rPr>
        <w:t>решения вопроса о связи возникших у работ</w:t>
      </w:r>
      <w:r w:rsidRPr="006A65E1">
        <w:rPr>
          <w:rFonts w:ascii="Times New Roman" w:eastAsia="Times New Roman" w:hAnsi="Times New Roman" w:cs="Times New Roman"/>
          <w:sz w:val="21"/>
          <w:szCs w:val="21"/>
        </w:rPr>
        <w:softHyphen/>
        <w:t>ников заболеваний с воздействием на работников на их рабочих местах вредных и (или) опасных про</w:t>
      </w:r>
      <w:r w:rsidRPr="006A65E1">
        <w:rPr>
          <w:rFonts w:ascii="Times New Roman" w:eastAsia="Times New Roman" w:hAnsi="Times New Roman" w:cs="Times New Roman"/>
          <w:sz w:val="21"/>
          <w:szCs w:val="21"/>
        </w:rPr>
        <w:softHyphen/>
        <w:t>изводственных факторов, а также расследования представителями;</w:t>
      </w:r>
    </w:p>
    <w:p w:rsidR="00966AE3" w:rsidRPr="006A65E1" w:rsidRDefault="00966AE3" w:rsidP="006A65E1">
      <w:pPr>
        <w:pStyle w:val="2"/>
        <w:numPr>
          <w:ilvl w:val="0"/>
          <w:numId w:val="10"/>
        </w:numPr>
        <w:shd w:val="clear" w:color="auto" w:fill="auto"/>
        <w:tabs>
          <w:tab w:val="left" w:pos="650"/>
        </w:tabs>
        <w:spacing w:after="0" w:line="240" w:lineRule="auto"/>
        <w:ind w:left="20" w:right="20" w:hanging="23"/>
      </w:pPr>
      <w:r w:rsidRPr="006A65E1">
        <w:t>определения в случаях, предусмотренных действующим законодательством, видов санитарно-бытового обслуживания и медицинского обеспечения работников, их объема и условий их предоставления;  несчастных случаев на производстве и профессио</w:t>
      </w:r>
      <w:r w:rsidRPr="006A65E1">
        <w:softHyphen/>
        <w:t>нальных заболеваний;</w:t>
      </w:r>
    </w:p>
    <w:p w:rsidR="00966AE3" w:rsidRPr="006A65E1" w:rsidRDefault="00966AE3" w:rsidP="00966AE3">
      <w:pPr>
        <w:pStyle w:val="2"/>
        <w:numPr>
          <w:ilvl w:val="0"/>
          <w:numId w:val="10"/>
        </w:numPr>
        <w:shd w:val="clear" w:color="auto" w:fill="auto"/>
        <w:tabs>
          <w:tab w:val="left" w:pos="406"/>
        </w:tabs>
        <w:spacing w:after="96" w:line="255" w:lineRule="exact"/>
        <w:ind w:left="20" w:right="20" w:hanging="20"/>
      </w:pPr>
      <w:r w:rsidRPr="006A65E1">
        <w:t>принятия решения об установлении предусмот</w:t>
      </w:r>
      <w:r w:rsidRPr="006A65E1">
        <w:softHyphen/>
        <w:t>ренных трудовым законодательством ограничений для отдельных категорий работников;</w:t>
      </w:r>
    </w:p>
    <w:p w:rsidR="00966AE3" w:rsidRPr="006A65E1" w:rsidRDefault="00966AE3" w:rsidP="00966AE3">
      <w:pPr>
        <w:pStyle w:val="2"/>
        <w:numPr>
          <w:ilvl w:val="0"/>
          <w:numId w:val="10"/>
        </w:numPr>
        <w:shd w:val="clear" w:color="auto" w:fill="auto"/>
        <w:tabs>
          <w:tab w:val="left" w:pos="351"/>
        </w:tabs>
        <w:spacing w:after="84" w:line="210" w:lineRule="exact"/>
        <w:ind w:left="20"/>
      </w:pPr>
      <w:r w:rsidRPr="006A65E1">
        <w:t>оценки уровней профессиональных рисков;</w:t>
      </w:r>
    </w:p>
    <w:p w:rsidR="00966AE3" w:rsidRPr="006A65E1" w:rsidRDefault="00966AE3" w:rsidP="00966AE3">
      <w:pPr>
        <w:pStyle w:val="2"/>
        <w:numPr>
          <w:ilvl w:val="0"/>
          <w:numId w:val="10"/>
        </w:numPr>
        <w:shd w:val="clear" w:color="auto" w:fill="auto"/>
        <w:tabs>
          <w:tab w:val="left" w:pos="471"/>
        </w:tabs>
        <w:spacing w:after="122" w:line="262" w:lineRule="exact"/>
        <w:ind w:left="20" w:right="20"/>
      </w:pPr>
      <w:r w:rsidRPr="006A65E1">
        <w:t>иных целей, предусмотренных действующим законодательством.</w:t>
      </w:r>
    </w:p>
    <w:p w:rsidR="00966AE3" w:rsidRDefault="00966AE3" w:rsidP="00966AE3">
      <w:pPr>
        <w:pStyle w:val="2"/>
        <w:shd w:val="clear" w:color="auto" w:fill="auto"/>
        <w:tabs>
          <w:tab w:val="left" w:pos="406"/>
        </w:tabs>
        <w:spacing w:after="96" w:line="255" w:lineRule="exact"/>
        <w:ind w:left="20" w:right="20"/>
      </w:pPr>
    </w:p>
    <w:p w:rsidR="006B1B55" w:rsidRPr="00EF5DE3" w:rsidRDefault="00F12E85" w:rsidP="00EF5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A3A3A"/>
          <w:sz w:val="20"/>
          <w:szCs w:val="20"/>
          <w:lang w:eastAsia="ru-RU"/>
        </w:rPr>
      </w:pPr>
      <w:r w:rsidRPr="00EF5DE3">
        <w:rPr>
          <w:rFonts w:ascii="Times New Roman" w:eastAsia="Times New Roman" w:hAnsi="Times New Roman" w:cs="Times New Roman"/>
          <w:b/>
          <w:bCs/>
          <w:color w:val="3A3A3A"/>
          <w:sz w:val="20"/>
          <w:szCs w:val="20"/>
          <w:lang w:eastAsia="ru-RU"/>
        </w:rPr>
        <w:t>КОНТРОЛЬ ЗА ПРОВЕДЕНИЕМ</w:t>
      </w:r>
    </w:p>
    <w:p w:rsidR="00F12E85" w:rsidRPr="00EF5DE3" w:rsidRDefault="00F12E85" w:rsidP="00966A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A3A3A"/>
          <w:sz w:val="20"/>
          <w:szCs w:val="20"/>
          <w:lang w:eastAsia="ru-RU"/>
        </w:rPr>
      </w:pPr>
      <w:r w:rsidRPr="00EF5DE3">
        <w:rPr>
          <w:rFonts w:ascii="Times New Roman" w:eastAsia="Times New Roman" w:hAnsi="Times New Roman" w:cs="Times New Roman"/>
          <w:b/>
          <w:bCs/>
          <w:color w:val="3A3A3A"/>
          <w:sz w:val="20"/>
          <w:szCs w:val="20"/>
          <w:lang w:eastAsia="ru-RU"/>
        </w:rPr>
        <w:t xml:space="preserve">МЕДИЦИНСКИХ ОСМОТРОВ РАБОТАЮЩИХ </w:t>
      </w:r>
    </w:p>
    <w:p w:rsidR="00F12E85" w:rsidRPr="00A64165" w:rsidRDefault="00F12E85" w:rsidP="00A64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 </w:t>
      </w:r>
    </w:p>
    <w:p w:rsidR="00F12E85" w:rsidRPr="00A64165" w:rsidRDefault="00F12E85" w:rsidP="006B1B5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Важное значение в профилактике профессиональных заболеваний отводится предваритель</w:t>
      </w: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softHyphen/>
        <w:t>ным медицинским осмотрам работников, проводимым как при приеме на работу, так и пе</w:t>
      </w: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softHyphen/>
        <w:t>риодическим медосмотрам в процессе работы, соблюдению рациональных режимов труда и отдыха, организации работы вентиляционных систем и установок, соблюдению санитарно-гигиенических мероприятий.</w:t>
      </w:r>
    </w:p>
    <w:p w:rsidR="00F12E85" w:rsidRPr="00A64165" w:rsidRDefault="00F12E85" w:rsidP="006B1B5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Меры предупреждения заболеваний должны включаться в коллективный договор и в соглашения по охране труда.</w:t>
      </w:r>
    </w:p>
    <w:p w:rsidR="00F12E85" w:rsidRDefault="00F12E85" w:rsidP="00A64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  <w:t> </w:t>
      </w:r>
    </w:p>
    <w:p w:rsidR="00EF5DE3" w:rsidRDefault="00EF5DE3" w:rsidP="00A64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</w:pPr>
    </w:p>
    <w:p w:rsidR="00EF5DE3" w:rsidRPr="00A64165" w:rsidRDefault="00EF5DE3" w:rsidP="00A64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</w:p>
    <w:p w:rsidR="006A65E1" w:rsidRDefault="006A65E1" w:rsidP="006B1B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</w:pPr>
    </w:p>
    <w:p w:rsidR="006B1B55" w:rsidRPr="00EF5DE3" w:rsidRDefault="00F12E85" w:rsidP="006B1B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A3A3A"/>
          <w:sz w:val="20"/>
          <w:szCs w:val="20"/>
          <w:lang w:eastAsia="ru-RU"/>
        </w:rPr>
      </w:pPr>
      <w:r w:rsidRPr="00EF5DE3">
        <w:rPr>
          <w:rFonts w:ascii="Times New Roman" w:eastAsia="Times New Roman" w:hAnsi="Times New Roman" w:cs="Times New Roman"/>
          <w:b/>
          <w:bCs/>
          <w:color w:val="3A3A3A"/>
          <w:sz w:val="20"/>
          <w:szCs w:val="20"/>
          <w:lang w:eastAsia="ru-RU"/>
        </w:rPr>
        <w:lastRenderedPageBreak/>
        <w:t xml:space="preserve">КОНТРОЛЬ ЗА ОБЕСПЕЧЕНИЕМ РАБОТНИКОВ </w:t>
      </w:r>
    </w:p>
    <w:p w:rsidR="00F12E85" w:rsidRPr="00EF5DE3" w:rsidRDefault="00F12E85" w:rsidP="006B1B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A3A3A"/>
          <w:sz w:val="20"/>
          <w:szCs w:val="20"/>
          <w:lang w:eastAsia="ru-RU"/>
        </w:rPr>
      </w:pPr>
      <w:r w:rsidRPr="00EF5DE3">
        <w:rPr>
          <w:rFonts w:ascii="Times New Roman" w:eastAsia="Times New Roman" w:hAnsi="Times New Roman" w:cs="Times New Roman"/>
          <w:b/>
          <w:bCs/>
          <w:color w:val="3A3A3A"/>
          <w:sz w:val="20"/>
          <w:szCs w:val="20"/>
          <w:lang w:eastAsia="ru-RU"/>
        </w:rPr>
        <w:t>САНИТАРНО-БЫТОВЫМИ ПОМЕЩЕНИЯМИ</w:t>
      </w:r>
    </w:p>
    <w:p w:rsidR="00F12E85" w:rsidRPr="00A64165" w:rsidRDefault="00F12E85" w:rsidP="00A64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 </w:t>
      </w:r>
    </w:p>
    <w:p w:rsidR="00F12E85" w:rsidRPr="00A64165" w:rsidRDefault="00F12E85" w:rsidP="006B1B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Нормы обеспечения работников помещениями санитарно-бытового назначения и требования к их устройству даны в СНиП 2.09.04 – 87 «Административные и бытовые зда</w:t>
      </w: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softHyphen/>
        <w:t>ния». Количество и состав санитарно</w:t>
      </w:r>
      <w:r w:rsidR="006B1B5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-</w:t>
      </w: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бытовых помещений зависит от санитарной характе</w:t>
      </w: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softHyphen/>
        <w:t>ристики производственных процессов.</w:t>
      </w:r>
    </w:p>
    <w:p w:rsidR="00F12E85" w:rsidRPr="00A64165" w:rsidRDefault="00F12E85" w:rsidP="006B1B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Как правило, в состав помещений санитарно-бытового назначения входят гардеробны</w:t>
      </w:r>
      <w:r w:rsidR="006B1B5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е, душевые, умывальные, уборные и </w:t>
      </w:r>
      <w:proofErr w:type="gramStart"/>
      <w:r w:rsidR="006B1B5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т.д.</w:t>
      </w: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.</w:t>
      </w:r>
      <w:proofErr w:type="gramEnd"/>
    </w:p>
    <w:p w:rsidR="00F12E85" w:rsidRPr="00A64165" w:rsidRDefault="00F12E85" w:rsidP="006B1B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При проверках санитарно-бытовых помещений следует обращать внимание на свое</w:t>
      </w: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softHyphen/>
        <w:t>временное проведение косметических ремонтов, организацию постоянной уборки, укомплек</w:t>
      </w: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softHyphen/>
        <w:t xml:space="preserve">тование необходимыми приспособлениями и устройствами. </w:t>
      </w:r>
    </w:p>
    <w:p w:rsidR="00F12E85" w:rsidRPr="00A64165" w:rsidRDefault="00F12E85" w:rsidP="006B1B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Обязанности работодателя по обеспечению работающих смывающими и обезжиривающими средствами указаны в ст. 221 ТК РФ. Нормы бесплатной выдачи работникам смывающих и обезвреживающих средств, порядок и условия их выдачи приводятся в Приказе </w:t>
      </w:r>
      <w:proofErr w:type="spellStart"/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Минздравсоцразвития</w:t>
      </w:r>
      <w:proofErr w:type="spellEnd"/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России от 17.12.2010 N 1122н (ред. от 07.02.2013) "Об утверждении типовых норм бесплатной выдачи работникам смывающих и (или) обезвреживающих средств и стандарта безопасности труда "Обеспечение работников смывающими и (или) обезвреживающими средствами".</w:t>
      </w:r>
    </w:p>
    <w:p w:rsidR="00F12E85" w:rsidRPr="00A64165" w:rsidRDefault="00F12E85" w:rsidP="006B1B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Перечень профессий и должностей, которым должно выдаваться мыло, смывающие и обезвреживающие средства, является приложением к коллективному договору.</w:t>
      </w:r>
    </w:p>
    <w:p w:rsidR="00F12E85" w:rsidRPr="00A64165" w:rsidRDefault="00F12E85" w:rsidP="00A64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  <w:t> </w:t>
      </w:r>
    </w:p>
    <w:p w:rsidR="00F12E85" w:rsidRPr="00EF5DE3" w:rsidRDefault="00F12E85" w:rsidP="006B1B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A3A3A"/>
          <w:sz w:val="20"/>
          <w:szCs w:val="20"/>
          <w:lang w:eastAsia="ru-RU"/>
        </w:rPr>
      </w:pPr>
      <w:r w:rsidRPr="00EF5DE3">
        <w:rPr>
          <w:rFonts w:ascii="Times New Roman" w:eastAsia="Times New Roman" w:hAnsi="Times New Roman" w:cs="Times New Roman"/>
          <w:b/>
          <w:bCs/>
          <w:color w:val="3A3A3A"/>
          <w:sz w:val="20"/>
          <w:szCs w:val="20"/>
          <w:lang w:eastAsia="ru-RU"/>
        </w:rPr>
        <w:t>КОНТРОЛЬ ЗА ОБЕСПЕЧЕНИЕМ СРЕДСТВАМИ</w:t>
      </w:r>
    </w:p>
    <w:p w:rsidR="00F12E85" w:rsidRPr="00A64165" w:rsidRDefault="00F12E85" w:rsidP="006B1B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EF5DE3">
        <w:rPr>
          <w:rFonts w:ascii="Times New Roman" w:eastAsia="Times New Roman" w:hAnsi="Times New Roman" w:cs="Times New Roman"/>
          <w:b/>
          <w:bCs/>
          <w:color w:val="3A3A3A"/>
          <w:sz w:val="20"/>
          <w:szCs w:val="20"/>
          <w:lang w:eastAsia="ru-RU"/>
        </w:rPr>
        <w:t>ОКАЗАНИЯ ПЕРВОЙ ПОМОЩИ</w:t>
      </w:r>
    </w:p>
    <w:p w:rsidR="00F12E85" w:rsidRPr="00A64165" w:rsidRDefault="00F12E85" w:rsidP="00A64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 </w:t>
      </w:r>
    </w:p>
    <w:p w:rsidR="00F12E85" w:rsidRPr="00A64165" w:rsidRDefault="00F12E85" w:rsidP="006B1B5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В соответствии со ст. 223 Трудового кодекса Российской Федерации работодатель обязан обеспечить работников санитарными постами с аптечками, укомплектованными на</w:t>
      </w: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softHyphen/>
        <w:t>бором лекарственных средств и препаратов для оказания первой медицинской помощи.</w:t>
      </w:r>
    </w:p>
    <w:p w:rsidR="00F12E85" w:rsidRPr="00A64165" w:rsidRDefault="00F12E85" w:rsidP="006B1B5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Уполномоченным следует проверять наличие аптечки, наличие в ней набора лекарственных средств и препаратов для оказания первой медицинской помощи, своевременное пополнение аптечки, замену лекарственных препаратов, срок годности</w:t>
      </w:r>
      <w:r w:rsidR="006B1B5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</w:t>
      </w: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которых закончился. В аптечке должно находиться описание лекарственных препаратов с указанием, в каких случаях и как их надо применять. Нельзя допускать произвольной замены лекарственных средств.</w:t>
      </w:r>
    </w:p>
    <w:p w:rsidR="00F12E85" w:rsidRPr="00A64165" w:rsidRDefault="00F12E85" w:rsidP="006B1B5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Обучение работников оказанию первой помощи следует проводить для выполнения ими своих обязанностей при несчастных случаях на производстве и микротравмах. От свое</w:t>
      </w: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softHyphen/>
        <w:t>временной и правильно оказанной первой помощи зависит жизнь пострадавшего, поэтому необходимо проверять качество обучения. Обучение должно включать теоретическую и практическую часть.</w:t>
      </w:r>
    </w:p>
    <w:p w:rsidR="00F12E85" w:rsidRPr="00A64165" w:rsidRDefault="00F12E85" w:rsidP="00A64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  <w:t> </w:t>
      </w:r>
    </w:p>
    <w:p w:rsidR="00F12E85" w:rsidRPr="00A64165" w:rsidRDefault="00F12E85" w:rsidP="00A64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  <w:t> </w:t>
      </w:r>
    </w:p>
    <w:p w:rsidR="006B1B55" w:rsidRPr="006A65E1" w:rsidRDefault="00F12E85" w:rsidP="006A65E1">
      <w:pPr>
        <w:pStyle w:val="a6"/>
        <w:numPr>
          <w:ilvl w:val="0"/>
          <w:numId w:val="12"/>
        </w:num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</w:pPr>
      <w:r w:rsidRPr="006A65E1"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  <w:t>ДЕЙСТВИЯ УПОЛНОМОЧЕННОГО</w:t>
      </w:r>
    </w:p>
    <w:p w:rsidR="00F12E85" w:rsidRPr="00A64165" w:rsidRDefault="00F12E85" w:rsidP="006B1B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  <w:t xml:space="preserve"> ПРИ НЕСЧАСТНЫХ СЛУЧАЯХ НА ПРОИЗВОДСТВЕ</w:t>
      </w:r>
    </w:p>
    <w:p w:rsidR="00F12E85" w:rsidRPr="00A64165" w:rsidRDefault="00F12E85" w:rsidP="00A64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 </w:t>
      </w:r>
    </w:p>
    <w:p w:rsidR="00F12E85" w:rsidRPr="00A64165" w:rsidRDefault="00F12E85" w:rsidP="006B1B5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В связи с вводом в действие Федерального закона «Об обязательном социальном страховании от несчастных случаев на производстве и профессиональных заболеваний» от 24 июля 1998 г. № 125 ФЗ на основании ст. 14 «Учет вины застрахованного при определении размера ежемесячных страховых выплат» при определении степени вины застрахованного рассматривается заключение профсоюзного комитета или иного уполномоченного застрахованным представительного органа.</w:t>
      </w:r>
    </w:p>
    <w:p w:rsidR="00F12E85" w:rsidRPr="00A64165" w:rsidRDefault="00F12E85" w:rsidP="006B1B5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Указанное требование Закона налагает особую ответственность на решение профсоюзного комитета при рассмотрении материалов расследования и определении степени вины застрахованного. При этом следует руководствоваться постановлением Верховного суда РФ № 3 от 28 апреля 1994 г. (п. 23). Из указанных нормативных актов следует, что профсоюзный комитет дает свое заключение только в случае установления комиссией по расследованию несчастного (страхового) случая грубой неосторожности застрахованного и при условии, что она содействовала возникновению или увеличению вреда, то есть должна быть причинная связь между возникновением или увеличению последствий несчастного случая, грубой неосторожностью застрахованного и причинением вреда его здоровью. Это обязательные условия для заседания профкома и</w:t>
      </w:r>
      <w:r w:rsidR="006B1B5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</w:t>
      </w: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принятия им решения.</w:t>
      </w:r>
    </w:p>
    <w:p w:rsidR="00F12E85" w:rsidRPr="00A64165" w:rsidRDefault="00F12E85" w:rsidP="00A64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 </w:t>
      </w:r>
    </w:p>
    <w:p w:rsidR="00F12E85" w:rsidRPr="00A64165" w:rsidRDefault="00F12E85" w:rsidP="00A64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  <w:lastRenderedPageBreak/>
        <w:t> </w:t>
      </w:r>
    </w:p>
    <w:p w:rsidR="00F12E85" w:rsidRPr="006A65E1" w:rsidRDefault="00F12E85" w:rsidP="006A65E1">
      <w:pPr>
        <w:pStyle w:val="a6"/>
        <w:numPr>
          <w:ilvl w:val="0"/>
          <w:numId w:val="12"/>
        </w:numPr>
        <w:shd w:val="clear" w:color="auto" w:fill="FFFFFF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6A65E1"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lang w:eastAsia="ru-RU"/>
        </w:rPr>
        <w:t>УЧАСТИЕ И КОНТРОЛЬ ЗА СВОЕВРЕМЕННЫМ И ПРАВИЛЬНЫМ РАССЛЕДОВАНИЕМ И УЧЕТОМ НЕСЧАСТНЫХ СЛУЧАЕВ, ПРОФЕССИОНАЛЬНЫХ ЗАБОЛЕВАНИЙ И МИКРОТРАВМ НА ПРОИЗВОДСТВЕ</w:t>
      </w:r>
    </w:p>
    <w:p w:rsidR="00F12E85" w:rsidRPr="00A64165" w:rsidRDefault="00F12E85" w:rsidP="00A64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 </w:t>
      </w:r>
    </w:p>
    <w:p w:rsidR="00F12E85" w:rsidRPr="00A64165" w:rsidRDefault="00F12E85" w:rsidP="00A64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Перед уполномоченными в случае какого-либо происшествия на производстве, при</w:t>
      </w: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softHyphen/>
        <w:t>ведшего к повреждению здоровья работника, стоят следующие задачи:</w:t>
      </w:r>
    </w:p>
    <w:tbl>
      <w:tblPr>
        <w:tblW w:w="1020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9921"/>
      </w:tblGrid>
      <w:tr w:rsidR="00F12E85" w:rsidRPr="00A64165" w:rsidTr="00A64165">
        <w:tc>
          <w:tcPr>
            <w:tcW w:w="285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b/>
                <w:bCs/>
                <w:color w:val="3A3A3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1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>добиваться, чтобы все происшествия, приведшие к несчастным случаям или микротрав</w:t>
            </w:r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softHyphen/>
              <w:t xml:space="preserve">мам в </w:t>
            </w:r>
            <w:proofErr w:type="spellStart"/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>учебно</w:t>
            </w:r>
            <w:proofErr w:type="spellEnd"/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 xml:space="preserve"> - воспитательном процессе, были зафиксированы и расследованы;</w:t>
            </w:r>
          </w:p>
        </w:tc>
      </w:tr>
      <w:tr w:rsidR="00F12E85" w:rsidRPr="00A64165" w:rsidTr="00A64165">
        <w:tc>
          <w:tcPr>
            <w:tcW w:w="285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b/>
                <w:bCs/>
                <w:color w:val="3A3A3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1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>вести разъяснительную работу с работниками учреждения о недопустимости сокрытия несчастных случаев и микротравм;</w:t>
            </w:r>
          </w:p>
        </w:tc>
      </w:tr>
      <w:tr w:rsidR="00F12E85" w:rsidRPr="00A64165" w:rsidTr="00A64165">
        <w:tc>
          <w:tcPr>
            <w:tcW w:w="285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b/>
                <w:bCs/>
                <w:color w:val="3A3A3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1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>контролировать правильность и своевременность ведения расследования несчастных случаев и микротравм;</w:t>
            </w:r>
          </w:p>
        </w:tc>
      </w:tr>
      <w:tr w:rsidR="00F12E85" w:rsidRPr="00A64165" w:rsidTr="00A64165">
        <w:tc>
          <w:tcPr>
            <w:tcW w:w="285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b/>
                <w:bCs/>
                <w:color w:val="3A3A3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1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>участвовать в расследовании обстоятельств и причин несчастных случаев и микротравм на производстве, выявляя истинные причины происшествия и не допуская огульного обвинения самого пострадавшего;</w:t>
            </w:r>
          </w:p>
        </w:tc>
      </w:tr>
      <w:tr w:rsidR="00F12E85" w:rsidRPr="00A64165" w:rsidTr="00A64165">
        <w:tc>
          <w:tcPr>
            <w:tcW w:w="285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b/>
                <w:bCs/>
                <w:color w:val="3A3A3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1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>подбирать и готовить для профсоюзного комитета материалы, позволяющие оценить степень вины пострадавшего;</w:t>
            </w:r>
          </w:p>
        </w:tc>
      </w:tr>
      <w:tr w:rsidR="00F12E85" w:rsidRPr="00A64165" w:rsidTr="00A64165">
        <w:tc>
          <w:tcPr>
            <w:tcW w:w="285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b/>
                <w:bCs/>
                <w:color w:val="3A3A3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1" w:type="dxa"/>
            <w:shd w:val="clear" w:color="auto" w:fill="auto"/>
            <w:hideMark/>
          </w:tcPr>
          <w:p w:rsidR="00F12E85" w:rsidRPr="00A64165" w:rsidRDefault="00F12E85" w:rsidP="00A64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A64165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>контролировать выполнение мероприятий по предупреждению подобных несчастных случаев и микротравм.</w:t>
            </w:r>
          </w:p>
        </w:tc>
      </w:tr>
    </w:tbl>
    <w:p w:rsidR="00F12E85" w:rsidRPr="00A64165" w:rsidRDefault="00F12E85" w:rsidP="00EF5DE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 Обязанности работодателя по расследованию несчастных случаев установлены в ст. 228 ТК РФ. Порядок расследования и учета несчастных случаев на производстве записан в ст. 227–231 ТК РФ и в Положении об особенностях расследовании несчастных случаев на производстве в отдельных отраслях и организациях, утвержденном постановлением Министерства труда Российской Федерации от 24.10.02 № 73</w:t>
      </w:r>
      <w:r w:rsidR="00F174C2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</w:t>
      </w:r>
      <w:r w:rsidR="00F174C2" w:rsidRPr="00F174C2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(ред. от </w:t>
      </w:r>
      <w:r w:rsidR="00F174C2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20.01.2015).</w:t>
      </w:r>
    </w:p>
    <w:p w:rsidR="00F12E85" w:rsidRPr="00A64165" w:rsidRDefault="00F12E85" w:rsidP="006B1B5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Порядок расследования профессиональных заболеваний установлен в Положении о расследовании и учете профессиональных заболеваний, утвержденном постановлением Правительства Российской Федерации от 15.12.00 № 967</w:t>
      </w:r>
      <w:r w:rsidR="00A34F2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</w:t>
      </w:r>
      <w:r w:rsidR="00A34F25" w:rsidRPr="00F174C2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(ред. от 24.12.2014)</w:t>
      </w: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.</w:t>
      </w:r>
    </w:p>
    <w:p w:rsidR="00F12E85" w:rsidRPr="00A64165" w:rsidRDefault="00F12E85" w:rsidP="006B1B5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Расследование микротравм не предусмотрено ни в одном законодательном и норма</w:t>
      </w: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softHyphen/>
        <w:t>тивном акте Российской Федерации, хотя разница между несчастным случаем и микро</w:t>
      </w: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softHyphen/>
        <w:t>травмой только в степени повреждения здоровья. Перечень условий, при которых повреж</w:t>
      </w: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softHyphen/>
        <w:t>дение здоровья считается несчастным случаем на производстве, дан в ст. 227 ТК РФ. Не</w:t>
      </w: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softHyphen/>
        <w:t>счастный случай оформляется актом по форме Н-1 и учитывается по предприятию, только если в результате его у пострадавшего произошла потеря трудоспособности на один рабо</w:t>
      </w: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softHyphen/>
        <w:t>чий день и более (ст. 230 ТК РФ). Микротравма отличается от несчастного случая только тем, что повреждение здоровья не приводит к потере трудоспособности или приводит, но на срок менее одного дня.</w:t>
      </w:r>
    </w:p>
    <w:p w:rsidR="00F12E85" w:rsidRPr="00A64165" w:rsidRDefault="00F12E85" w:rsidP="00F174C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Расследовать обстоятельства и причины всех случаев травматизма необходимо по двум основным причинам:</w:t>
      </w:r>
    </w:p>
    <w:p w:rsidR="00F12E85" w:rsidRPr="00A64165" w:rsidRDefault="00F12E85" w:rsidP="00A64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1) профилактика производственного травматизма (выявление причин травматизма позволяет наметить мероприятия и принять меры по недопущению в дальнейшем подобных несчастных случаев, чем больше объем анализируемых происшествий, тем более безопас</w:t>
      </w: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softHyphen/>
        <w:t>ным можно сделать процесс);</w:t>
      </w:r>
    </w:p>
    <w:p w:rsidR="00F12E85" w:rsidRPr="00A64165" w:rsidRDefault="00F12E85" w:rsidP="00A64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2) социальная защита работника, пострадавшего на производстве (любой несчастный случай и даже микротравма при определенных условиях может в дальнейшем привести </w:t>
      </w:r>
      <w:proofErr w:type="gramStart"/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к стойкой</w:t>
      </w:r>
      <w:proofErr w:type="gramEnd"/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утрате трудоспособности, если несчастный случай или микротравма были скрыты, то есть не зафиксированы, работник, потерявший трудоспособность, не сможет доказать, что случай произошел на производстве, и претендовать на какие-либо выплаты).</w:t>
      </w:r>
    </w:p>
    <w:p w:rsidR="00F12E85" w:rsidRPr="00A64165" w:rsidRDefault="00F12E85" w:rsidP="00F174C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Все участники учебно-воспитательного процесса должны знать последовательность действий при несчастном случае или получении кем-либо микротравмы. Во-первых, следует оказать пострадавшему первую помощь, затем принять неотложные меры по предотвращению развития аварийной ситуации и воздействия травмирующего фактора на других лиц, сохранить место происшествия.</w:t>
      </w:r>
    </w:p>
    <w:p w:rsidR="00F12E85" w:rsidRPr="00A64165" w:rsidRDefault="00F12E85" w:rsidP="00F174C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Далее должно быть организовано расследование обстоятельств и причин происшествия ст. 228 ТК РФ. В расследовании несчастных случаев и профессиональных заболева</w:t>
      </w: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softHyphen/>
        <w:t>ний обязательно принимает участие представитель профсоюзной организации ст. 229 ТК РФ. Кого именно включать в комиссию по расследованию несчастного случая, решает профсоюзный комитет. Как правило, при легких несчастных случаях это – уполномоченный по охране труда. Расследование микротравм поручается руководителю производственного подразделения и уполномоченному.</w:t>
      </w:r>
    </w:p>
    <w:p w:rsidR="00F12E85" w:rsidRPr="00A64165" w:rsidRDefault="00F12E85" w:rsidP="00F174C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lastRenderedPageBreak/>
        <w:t>В любом случае, даже если в комиссию по расследованию несчастного случая и профессионального заболевания включается другой представитель профсоюзной организации, уполномоченный обязан содействовать своевременному и качественному проведению расследования.</w:t>
      </w:r>
    </w:p>
    <w:p w:rsidR="00F12E85" w:rsidRPr="00A64165" w:rsidRDefault="00F12E85" w:rsidP="00F174C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Уполномоченный, как член комиссии, должен помнить, что:</w:t>
      </w:r>
    </w:p>
    <w:p w:rsidR="00F12E85" w:rsidRPr="00A64165" w:rsidRDefault="00F12E85" w:rsidP="00A64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обычное нарушение правил безопасности или неосторожность пострадавшего не являются поводом применять против него эту норму, в законодательстве нет определения, что такое «грубая неосторожность», как правило, в литературе приводится один и тот же пример «грубой неосторожности», а именно управление транспортным средством в состоянии алкогольного опьянения; при определении степени вины пострадавшего комиссия обязана учитывать заключение профсоюзного комитета (ст. 229 ТК РФ).</w:t>
      </w:r>
    </w:p>
    <w:p w:rsidR="00F12E85" w:rsidRPr="00A64165" w:rsidRDefault="00F12E85" w:rsidP="00A641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64165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 </w:t>
      </w:r>
    </w:p>
    <w:p w:rsidR="00F12E85" w:rsidRDefault="00F12E85" w:rsidP="00A641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74C2" w:rsidRDefault="00F174C2" w:rsidP="00A641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74C2" w:rsidRDefault="00F174C2" w:rsidP="00A641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74C2" w:rsidRDefault="00F174C2" w:rsidP="00A641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A65E1" w:rsidRDefault="006A65E1" w:rsidP="00CA0A81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A65E1" w:rsidRDefault="006A65E1" w:rsidP="00CA0A81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A65E1" w:rsidRDefault="006A65E1" w:rsidP="00CA0A81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A65E1" w:rsidRDefault="006A65E1" w:rsidP="00CA0A81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A65E1" w:rsidRDefault="006A65E1" w:rsidP="00CA0A81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A65E1" w:rsidRDefault="006A65E1" w:rsidP="00CA0A81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F5DE3" w:rsidRDefault="00EF5DE3" w:rsidP="00CA0A81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F5DE3" w:rsidRDefault="00EF5DE3" w:rsidP="00CA0A81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F5DE3" w:rsidRDefault="00EF5DE3" w:rsidP="00CA0A81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F5DE3" w:rsidRDefault="00EF5DE3" w:rsidP="00CA0A81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F5DE3" w:rsidRDefault="00EF5DE3" w:rsidP="00CA0A81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F5DE3" w:rsidRDefault="00EF5DE3" w:rsidP="00CA0A81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F5DE3" w:rsidRDefault="00EF5DE3" w:rsidP="00CA0A81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F5DE3" w:rsidRDefault="00EF5DE3" w:rsidP="00CA0A81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F5DE3" w:rsidRDefault="00EF5DE3" w:rsidP="00CA0A81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F5DE3" w:rsidRDefault="00EF5DE3" w:rsidP="00CA0A81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F5DE3" w:rsidRDefault="00EF5DE3" w:rsidP="00CA0A81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F5DE3" w:rsidRDefault="00EF5DE3" w:rsidP="00CA0A81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F5DE3" w:rsidRDefault="00EF5DE3" w:rsidP="00CA0A81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F5DE3" w:rsidRDefault="00EF5DE3" w:rsidP="00CA0A81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F5DE3" w:rsidRDefault="00EF5DE3" w:rsidP="00CA0A81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F5DE3" w:rsidRDefault="00EF5DE3" w:rsidP="00CA0A81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F5DE3" w:rsidRDefault="00EF5DE3" w:rsidP="00CA0A81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F5DE3" w:rsidRDefault="00EF5DE3" w:rsidP="00CA0A81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F5DE3" w:rsidRDefault="00EF5DE3" w:rsidP="00CA0A81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F5DE3" w:rsidRDefault="00EF5DE3" w:rsidP="00CA0A81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F5DE3" w:rsidRDefault="00EF5DE3" w:rsidP="00CA0A81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F5DE3" w:rsidRDefault="00EF5DE3" w:rsidP="00CA0A81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F5DE3" w:rsidRDefault="00EF5DE3" w:rsidP="00CA0A81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F5DE3" w:rsidRDefault="00EF5DE3" w:rsidP="00CA0A81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F5DE3" w:rsidRDefault="00EF5DE3" w:rsidP="00CA0A81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F5DE3" w:rsidRDefault="00EF5DE3" w:rsidP="00CA0A81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F5DE3" w:rsidRDefault="00EF5DE3" w:rsidP="00CA0A81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F5DE3" w:rsidRDefault="00EF5DE3" w:rsidP="00CA0A81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F5DE3" w:rsidRDefault="00EF5DE3" w:rsidP="00CA0A81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F5DE3" w:rsidRDefault="00EF5DE3" w:rsidP="00CA0A81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A65E1" w:rsidRDefault="006A65E1" w:rsidP="00CA0A81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A65E1" w:rsidRDefault="006A65E1" w:rsidP="00CA0A81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A65E1" w:rsidRDefault="006A65E1" w:rsidP="00CA0A81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CA0A81" w:rsidRPr="00CA0A81" w:rsidRDefault="00CA0A81" w:rsidP="00CA0A81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№ 1</w:t>
      </w:r>
    </w:p>
    <w:p w:rsidR="00CA0A81" w:rsidRPr="00CA0A81" w:rsidRDefault="00CA0A81" w:rsidP="00CA0A8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A0A81">
        <w:rPr>
          <w:rFonts w:ascii="Times New Roman" w:hAnsi="Times New Roman" w:cs="Times New Roman"/>
          <w:sz w:val="24"/>
          <w:szCs w:val="24"/>
        </w:rPr>
        <w:t>Отчет</w:t>
      </w:r>
    </w:p>
    <w:p w:rsidR="00CA0A81" w:rsidRPr="00CA0A81" w:rsidRDefault="00CA0A81" w:rsidP="00CA0A8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A0A81">
        <w:rPr>
          <w:rFonts w:ascii="Times New Roman" w:hAnsi="Times New Roman" w:cs="Times New Roman"/>
          <w:sz w:val="24"/>
          <w:szCs w:val="24"/>
        </w:rPr>
        <w:t>о работе уполномоченного (доверенного) лица</w:t>
      </w:r>
      <w:r w:rsidR="006A65E1">
        <w:rPr>
          <w:rFonts w:ascii="Times New Roman" w:hAnsi="Times New Roman" w:cs="Times New Roman"/>
          <w:sz w:val="24"/>
          <w:szCs w:val="24"/>
        </w:rPr>
        <w:t xml:space="preserve"> </w:t>
      </w:r>
      <w:r w:rsidRPr="00CA0A81">
        <w:rPr>
          <w:rFonts w:ascii="Times New Roman" w:hAnsi="Times New Roman" w:cs="Times New Roman"/>
          <w:sz w:val="24"/>
          <w:szCs w:val="24"/>
        </w:rPr>
        <w:t>по охране труда профессионального союза</w:t>
      </w:r>
    </w:p>
    <w:p w:rsidR="00CA0A81" w:rsidRPr="00CA0A81" w:rsidRDefault="00CA0A81" w:rsidP="00CA0A8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A0A81">
        <w:rPr>
          <w:rFonts w:ascii="Times New Roman" w:hAnsi="Times New Roman" w:cs="Times New Roman"/>
          <w:sz w:val="24"/>
          <w:szCs w:val="24"/>
        </w:rPr>
        <w:t>за ____ год</w:t>
      </w:r>
    </w:p>
    <w:p w:rsidR="00CA0A81" w:rsidRPr="00CA0A81" w:rsidRDefault="00CA0A81" w:rsidP="00CA0A8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A0A81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CA0A81" w:rsidRPr="00CA0A81" w:rsidRDefault="00CA0A81" w:rsidP="00CA0A8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A0A81">
        <w:rPr>
          <w:rFonts w:ascii="Times New Roman" w:hAnsi="Times New Roman" w:cs="Times New Roman"/>
          <w:sz w:val="24"/>
          <w:szCs w:val="24"/>
        </w:rPr>
        <w:t>(полное наименование: фамилия, имя, отчество,</w:t>
      </w:r>
    </w:p>
    <w:p w:rsidR="00CA0A81" w:rsidRPr="00CA0A81" w:rsidRDefault="00CA0A81" w:rsidP="00CA0A8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A0A81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CA0A81" w:rsidRPr="00CA0A81" w:rsidRDefault="00CA0A81" w:rsidP="00CA0A8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A0A81">
        <w:rPr>
          <w:rFonts w:ascii="Times New Roman" w:hAnsi="Times New Roman" w:cs="Times New Roman"/>
          <w:sz w:val="24"/>
          <w:szCs w:val="24"/>
        </w:rPr>
        <w:t>до</w:t>
      </w:r>
      <w:r>
        <w:rPr>
          <w:rFonts w:ascii="Times New Roman" w:hAnsi="Times New Roman" w:cs="Times New Roman"/>
          <w:sz w:val="24"/>
          <w:szCs w:val="24"/>
        </w:rPr>
        <w:t>лжность</w:t>
      </w:r>
      <w:r w:rsidRPr="00CA0A81">
        <w:rPr>
          <w:rFonts w:ascii="Times New Roman" w:hAnsi="Times New Roman" w:cs="Times New Roman"/>
          <w:sz w:val="24"/>
          <w:szCs w:val="24"/>
        </w:rPr>
        <w:t>)</w:t>
      </w:r>
    </w:p>
    <w:p w:rsidR="00CA0A81" w:rsidRPr="00CA0A81" w:rsidRDefault="00CA0A81" w:rsidP="00CA0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96"/>
        <w:gridCol w:w="5541"/>
        <w:gridCol w:w="928"/>
        <w:gridCol w:w="1378"/>
        <w:gridCol w:w="1701"/>
      </w:tblGrid>
      <w:tr w:rsidR="00CA0A81" w:rsidRPr="00CA0A81" w:rsidTr="00CA0A81">
        <w:trPr>
          <w:trHeight w:val="400"/>
          <w:tblCellSpacing w:w="5" w:type="nil"/>
        </w:trPr>
        <w:tc>
          <w:tcPr>
            <w:tcW w:w="69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N  </w:t>
            </w:r>
          </w:p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п/п </w:t>
            </w:r>
          </w:p>
        </w:tc>
        <w:tc>
          <w:tcPr>
            <w:tcW w:w="55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Наименование показателей    </w:t>
            </w:r>
          </w:p>
        </w:tc>
        <w:tc>
          <w:tcPr>
            <w:tcW w:w="9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Код  </w:t>
            </w:r>
          </w:p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строки</w:t>
            </w:r>
          </w:p>
        </w:tc>
        <w:tc>
          <w:tcPr>
            <w:tcW w:w="30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Период       </w:t>
            </w:r>
          </w:p>
        </w:tc>
      </w:tr>
      <w:tr w:rsidR="00CA0A81" w:rsidRPr="00CA0A81" w:rsidTr="00CA0A81">
        <w:trPr>
          <w:tblCellSpacing w:w="5" w:type="nil"/>
        </w:trPr>
        <w:tc>
          <w:tcPr>
            <w:tcW w:w="6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Отчетный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Предыдущий</w:t>
            </w:r>
          </w:p>
        </w:tc>
      </w:tr>
      <w:tr w:rsidR="00CA0A81" w:rsidRPr="00CA0A81" w:rsidTr="00CA0A81">
        <w:trPr>
          <w:tblCellSpacing w:w="5" w:type="nil"/>
        </w:trPr>
        <w:tc>
          <w:tcPr>
            <w:tcW w:w="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  </w:t>
            </w:r>
          </w:p>
        </w:tc>
        <w:tc>
          <w:tcPr>
            <w:tcW w:w="55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2                </w:t>
            </w:r>
          </w:p>
        </w:tc>
        <w:tc>
          <w:tcPr>
            <w:tcW w:w="9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3   </w:t>
            </w:r>
          </w:p>
        </w:tc>
        <w:tc>
          <w:tcPr>
            <w:tcW w:w="13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4    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5     </w:t>
            </w:r>
          </w:p>
        </w:tc>
      </w:tr>
      <w:tr w:rsidR="00CA0A81" w:rsidRPr="00CA0A81" w:rsidTr="00CA0A81">
        <w:trPr>
          <w:trHeight w:val="400"/>
          <w:tblCellSpacing w:w="5" w:type="nil"/>
        </w:trPr>
        <w:tc>
          <w:tcPr>
            <w:tcW w:w="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 </w:t>
            </w:r>
          </w:p>
        </w:tc>
        <w:tc>
          <w:tcPr>
            <w:tcW w:w="55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6A65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Проведено проверок (обследований), при этом:    </w:t>
            </w:r>
          </w:p>
        </w:tc>
        <w:tc>
          <w:tcPr>
            <w:tcW w:w="9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01    </w:t>
            </w:r>
          </w:p>
        </w:tc>
        <w:tc>
          <w:tcPr>
            <w:tcW w:w="13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0A81" w:rsidRPr="00CA0A81" w:rsidTr="00CA0A81">
        <w:trPr>
          <w:tblCellSpacing w:w="5" w:type="nil"/>
        </w:trPr>
        <w:tc>
          <w:tcPr>
            <w:tcW w:w="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5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выявлено нарушений              </w:t>
            </w:r>
          </w:p>
        </w:tc>
        <w:tc>
          <w:tcPr>
            <w:tcW w:w="9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02    </w:t>
            </w:r>
          </w:p>
        </w:tc>
        <w:tc>
          <w:tcPr>
            <w:tcW w:w="13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0A81" w:rsidRPr="00CA0A81" w:rsidTr="00CA0A81">
        <w:trPr>
          <w:tblCellSpacing w:w="5" w:type="nil"/>
        </w:trPr>
        <w:tc>
          <w:tcPr>
            <w:tcW w:w="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55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выдано пред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ставлений</w:t>
            </w: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</w:p>
        </w:tc>
        <w:tc>
          <w:tcPr>
            <w:tcW w:w="9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03    </w:t>
            </w:r>
          </w:p>
        </w:tc>
        <w:tc>
          <w:tcPr>
            <w:tcW w:w="13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0A81" w:rsidRPr="00CA0A81" w:rsidTr="00CA0A81">
        <w:trPr>
          <w:trHeight w:val="400"/>
          <w:tblCellSpacing w:w="5" w:type="nil"/>
        </w:trPr>
        <w:tc>
          <w:tcPr>
            <w:tcW w:w="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 </w:t>
            </w:r>
          </w:p>
        </w:tc>
        <w:tc>
          <w:tcPr>
            <w:tcW w:w="55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Количество совместных проверок  (обследований):                 </w:t>
            </w:r>
          </w:p>
        </w:tc>
        <w:tc>
          <w:tcPr>
            <w:tcW w:w="9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04    </w:t>
            </w:r>
          </w:p>
        </w:tc>
        <w:tc>
          <w:tcPr>
            <w:tcW w:w="13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0A81" w:rsidRPr="00CA0A81" w:rsidTr="00CA0A81">
        <w:trPr>
          <w:tblCellSpacing w:w="5" w:type="nil"/>
        </w:trPr>
        <w:tc>
          <w:tcPr>
            <w:tcW w:w="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55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 службой охраны труда         </w:t>
            </w:r>
          </w:p>
        </w:tc>
        <w:tc>
          <w:tcPr>
            <w:tcW w:w="9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05    </w:t>
            </w:r>
          </w:p>
        </w:tc>
        <w:tc>
          <w:tcPr>
            <w:tcW w:w="13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0A81" w:rsidRPr="00CA0A81" w:rsidTr="00CA0A81">
        <w:trPr>
          <w:tblCellSpacing w:w="5" w:type="nil"/>
        </w:trPr>
        <w:tc>
          <w:tcPr>
            <w:tcW w:w="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выявлено нарушений            </w:t>
            </w:r>
          </w:p>
        </w:tc>
        <w:tc>
          <w:tcPr>
            <w:tcW w:w="9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06    </w:t>
            </w:r>
          </w:p>
        </w:tc>
        <w:tc>
          <w:tcPr>
            <w:tcW w:w="13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0A81" w:rsidRPr="00CA0A81" w:rsidTr="00CA0A81">
        <w:trPr>
          <w:trHeight w:val="400"/>
          <w:tblCellSpacing w:w="5" w:type="nil"/>
        </w:trPr>
        <w:tc>
          <w:tcPr>
            <w:tcW w:w="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55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6A65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составе комитета (комиссии) </w:t>
            </w:r>
            <w:proofErr w:type="spellStart"/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поохране</w:t>
            </w:r>
            <w:proofErr w:type="spellEnd"/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труда                    </w:t>
            </w:r>
          </w:p>
        </w:tc>
        <w:tc>
          <w:tcPr>
            <w:tcW w:w="9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07    </w:t>
            </w:r>
          </w:p>
        </w:tc>
        <w:tc>
          <w:tcPr>
            <w:tcW w:w="13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0A81" w:rsidRPr="00CA0A81" w:rsidTr="00CA0A81">
        <w:trPr>
          <w:tblCellSpacing w:w="5" w:type="nil"/>
        </w:trPr>
        <w:tc>
          <w:tcPr>
            <w:tcW w:w="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выявлено нарушений            </w:t>
            </w:r>
          </w:p>
        </w:tc>
        <w:tc>
          <w:tcPr>
            <w:tcW w:w="9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08    </w:t>
            </w:r>
          </w:p>
        </w:tc>
        <w:tc>
          <w:tcPr>
            <w:tcW w:w="13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0A81" w:rsidRPr="00CA0A81" w:rsidTr="00CA0A81">
        <w:trPr>
          <w:tblCellSpacing w:w="5" w:type="nil"/>
        </w:trPr>
        <w:tc>
          <w:tcPr>
            <w:tcW w:w="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55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 техническим инспектором труда </w:t>
            </w:r>
          </w:p>
        </w:tc>
        <w:tc>
          <w:tcPr>
            <w:tcW w:w="9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09    </w:t>
            </w:r>
          </w:p>
        </w:tc>
        <w:tc>
          <w:tcPr>
            <w:tcW w:w="13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0A81" w:rsidRPr="00CA0A81" w:rsidTr="00CA0A81">
        <w:trPr>
          <w:tblCellSpacing w:w="5" w:type="nil"/>
        </w:trPr>
        <w:tc>
          <w:tcPr>
            <w:tcW w:w="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выявлено нарушений            </w:t>
            </w:r>
          </w:p>
        </w:tc>
        <w:tc>
          <w:tcPr>
            <w:tcW w:w="9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10    </w:t>
            </w:r>
          </w:p>
        </w:tc>
        <w:tc>
          <w:tcPr>
            <w:tcW w:w="13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0A81" w:rsidRPr="00CA0A81" w:rsidTr="00CA0A81">
        <w:trPr>
          <w:trHeight w:val="600"/>
          <w:tblCellSpacing w:w="5" w:type="nil"/>
        </w:trPr>
        <w:tc>
          <w:tcPr>
            <w:tcW w:w="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55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 территориальными органами государственного надзора и контроля                              </w:t>
            </w:r>
          </w:p>
        </w:tc>
        <w:tc>
          <w:tcPr>
            <w:tcW w:w="9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11    </w:t>
            </w:r>
          </w:p>
        </w:tc>
        <w:tc>
          <w:tcPr>
            <w:tcW w:w="13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0A81" w:rsidRPr="00CA0A81" w:rsidTr="00CA0A81">
        <w:trPr>
          <w:tblCellSpacing w:w="5" w:type="nil"/>
        </w:trPr>
        <w:tc>
          <w:tcPr>
            <w:tcW w:w="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выявлено нарушений            </w:t>
            </w:r>
          </w:p>
        </w:tc>
        <w:tc>
          <w:tcPr>
            <w:tcW w:w="9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12    </w:t>
            </w:r>
          </w:p>
        </w:tc>
        <w:tc>
          <w:tcPr>
            <w:tcW w:w="13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0A81" w:rsidRPr="00CA0A81" w:rsidTr="00CA0A81">
        <w:trPr>
          <w:trHeight w:val="1000"/>
          <w:tblCellSpacing w:w="5" w:type="nil"/>
        </w:trPr>
        <w:tc>
          <w:tcPr>
            <w:tcW w:w="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  </w:t>
            </w:r>
          </w:p>
        </w:tc>
        <w:tc>
          <w:tcPr>
            <w:tcW w:w="55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6A65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Количество пунктов мероприятий  по охране труда коллективного   договора (соглашения), реализованных 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учреждении </w:t>
            </w: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предложению уполномоченного, %      </w:t>
            </w:r>
          </w:p>
        </w:tc>
        <w:tc>
          <w:tcPr>
            <w:tcW w:w="9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13    </w:t>
            </w:r>
          </w:p>
        </w:tc>
        <w:tc>
          <w:tcPr>
            <w:tcW w:w="13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0A81" w:rsidRPr="00CA0A81" w:rsidTr="00CA0A81">
        <w:trPr>
          <w:trHeight w:val="877"/>
          <w:tblCellSpacing w:w="5" w:type="nil"/>
        </w:trPr>
        <w:tc>
          <w:tcPr>
            <w:tcW w:w="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  </w:t>
            </w:r>
          </w:p>
        </w:tc>
        <w:tc>
          <w:tcPr>
            <w:tcW w:w="55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6A65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Количество внедренных  предложений, направленных на улучшение  условий и безопасности труда    </w:t>
            </w:r>
          </w:p>
        </w:tc>
        <w:tc>
          <w:tcPr>
            <w:tcW w:w="9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14    </w:t>
            </w:r>
          </w:p>
        </w:tc>
        <w:tc>
          <w:tcPr>
            <w:tcW w:w="13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0A81" w:rsidRPr="00CA0A81" w:rsidTr="00CA0A81">
        <w:trPr>
          <w:trHeight w:val="800"/>
          <w:tblCellSpacing w:w="5" w:type="nil"/>
        </w:trPr>
        <w:tc>
          <w:tcPr>
            <w:tcW w:w="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5.  </w:t>
            </w:r>
          </w:p>
        </w:tc>
        <w:tc>
          <w:tcPr>
            <w:tcW w:w="55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выданных пред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ставлений</w:t>
            </w:r>
          </w:p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 приостановке работы в связи с угрозой жизни и здоровью работников                           </w:t>
            </w:r>
          </w:p>
        </w:tc>
        <w:tc>
          <w:tcPr>
            <w:tcW w:w="9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15    </w:t>
            </w:r>
          </w:p>
        </w:tc>
        <w:tc>
          <w:tcPr>
            <w:tcW w:w="13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0A81" w:rsidRPr="00CA0A81" w:rsidTr="00CA0A81">
        <w:trPr>
          <w:trHeight w:val="400"/>
          <w:tblCellSpacing w:w="5" w:type="nil"/>
        </w:trPr>
        <w:tc>
          <w:tcPr>
            <w:tcW w:w="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6.  </w:t>
            </w:r>
          </w:p>
        </w:tc>
        <w:tc>
          <w:tcPr>
            <w:tcW w:w="55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6A65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Состояние травматизма в  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учреждении</w:t>
            </w: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                 </w:t>
            </w:r>
          </w:p>
        </w:tc>
        <w:tc>
          <w:tcPr>
            <w:tcW w:w="9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X     </w:t>
            </w:r>
          </w:p>
        </w:tc>
        <w:tc>
          <w:tcPr>
            <w:tcW w:w="13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X       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X         </w:t>
            </w:r>
          </w:p>
        </w:tc>
      </w:tr>
      <w:tr w:rsidR="00CA0A81" w:rsidRPr="00CA0A81" w:rsidTr="00CA0A81">
        <w:trPr>
          <w:tblCellSpacing w:w="5" w:type="nil"/>
        </w:trPr>
        <w:tc>
          <w:tcPr>
            <w:tcW w:w="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55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Кол-во за отчетный период</w:t>
            </w: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</w:p>
        </w:tc>
        <w:tc>
          <w:tcPr>
            <w:tcW w:w="9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16    </w:t>
            </w:r>
          </w:p>
        </w:tc>
        <w:tc>
          <w:tcPr>
            <w:tcW w:w="13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0A81" w:rsidRPr="00CA0A81" w:rsidTr="00CA0A81">
        <w:trPr>
          <w:trHeight w:val="800"/>
          <w:tblCellSpacing w:w="5" w:type="nil"/>
        </w:trPr>
        <w:tc>
          <w:tcPr>
            <w:tcW w:w="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</w:p>
        </w:tc>
        <w:tc>
          <w:tcPr>
            <w:tcW w:w="55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6A65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Участие в работе комиссий по    расследованию несчастных случаев, происшедших 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учреждении</w:t>
            </w: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6A65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-во</w:t>
            </w: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                           </w:t>
            </w:r>
          </w:p>
        </w:tc>
        <w:tc>
          <w:tcPr>
            <w:tcW w:w="9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13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0A81" w:rsidRPr="00CA0A81" w:rsidTr="00CA0A81">
        <w:trPr>
          <w:trHeight w:val="800"/>
          <w:tblCellSpacing w:w="5" w:type="nil"/>
        </w:trPr>
        <w:tc>
          <w:tcPr>
            <w:tcW w:w="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</w:p>
        </w:tc>
        <w:tc>
          <w:tcPr>
            <w:tcW w:w="55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6A65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Количество рассмотренных трудовых споров, связанных с условиями труда (в составе комиссии), </w:t>
            </w:r>
            <w:r w:rsidR="006A65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-во</w:t>
            </w: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                           </w:t>
            </w:r>
          </w:p>
        </w:tc>
        <w:tc>
          <w:tcPr>
            <w:tcW w:w="9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13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0A81" w:rsidRPr="00CA0A81" w:rsidTr="00CA0A81">
        <w:trPr>
          <w:trHeight w:val="800"/>
          <w:tblCellSpacing w:w="5" w:type="nil"/>
        </w:trPr>
        <w:tc>
          <w:tcPr>
            <w:tcW w:w="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55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6A65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работе комиссий по испытаниям и приему в эксплуатацию</w:t>
            </w:r>
            <w:r w:rsidR="006A65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производственных объек</w:t>
            </w:r>
            <w:r w:rsidR="006A65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тов</w:t>
            </w: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6A65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спортинвентаря и т.д., </w:t>
            </w: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кол.      </w:t>
            </w:r>
          </w:p>
        </w:tc>
        <w:tc>
          <w:tcPr>
            <w:tcW w:w="9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13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0A81" w:rsidRPr="00CA0A81" w:rsidTr="00CA0A81">
        <w:trPr>
          <w:trHeight w:val="600"/>
          <w:tblCellSpacing w:w="5" w:type="nil"/>
        </w:trPr>
        <w:tc>
          <w:tcPr>
            <w:tcW w:w="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55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стенда, уголка по охране</w:t>
            </w:r>
          </w:p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труда 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учреждении</w:t>
            </w: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где работает уполномоченный</w:t>
            </w:r>
          </w:p>
        </w:tc>
        <w:tc>
          <w:tcPr>
            <w:tcW w:w="9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CA0A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13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0A81" w:rsidRPr="00CA0A81" w:rsidRDefault="00CA0A81" w:rsidP="00CA0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A0A81" w:rsidRPr="00CA0A81" w:rsidRDefault="00CA0A81" w:rsidP="00CA0A8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A0A81">
        <w:rPr>
          <w:rFonts w:ascii="Times New Roman" w:hAnsi="Times New Roman" w:cs="Times New Roman"/>
          <w:sz w:val="24"/>
          <w:szCs w:val="24"/>
        </w:rPr>
        <w:t xml:space="preserve">    Приложение: Пояснительная </w:t>
      </w:r>
      <w:hyperlink r:id="rId5" w:history="1">
        <w:r w:rsidRPr="00CA0A81">
          <w:rPr>
            <w:rFonts w:ascii="Times New Roman" w:hAnsi="Times New Roman" w:cs="Times New Roman"/>
            <w:sz w:val="24"/>
            <w:szCs w:val="24"/>
          </w:rPr>
          <w:t>записка</w:t>
        </w:r>
      </w:hyperlink>
      <w:r w:rsidRPr="00CA0A81">
        <w:rPr>
          <w:rFonts w:ascii="Times New Roman" w:hAnsi="Times New Roman" w:cs="Times New Roman"/>
          <w:sz w:val="24"/>
          <w:szCs w:val="24"/>
        </w:rPr>
        <w:t xml:space="preserve"> на ____ листах.</w:t>
      </w:r>
    </w:p>
    <w:p w:rsidR="00CA0A81" w:rsidRPr="00CA0A81" w:rsidRDefault="00CA0A81" w:rsidP="00CA0A8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A0A81">
        <w:rPr>
          <w:rFonts w:ascii="Times New Roman" w:hAnsi="Times New Roman" w:cs="Times New Roman"/>
          <w:sz w:val="24"/>
          <w:szCs w:val="24"/>
        </w:rPr>
        <w:t>"__" __________ 200_ г.</w:t>
      </w:r>
    </w:p>
    <w:p w:rsidR="00CA0A81" w:rsidRPr="00CA0A81" w:rsidRDefault="00CA0A81" w:rsidP="00CA0A8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A0A81" w:rsidRPr="00CA0A81" w:rsidRDefault="00CA0A81" w:rsidP="00CA0A8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A0A81">
        <w:rPr>
          <w:rFonts w:ascii="Times New Roman" w:hAnsi="Times New Roman" w:cs="Times New Roman"/>
          <w:sz w:val="24"/>
          <w:szCs w:val="24"/>
        </w:rPr>
        <w:t>Уполномоченное</w:t>
      </w:r>
    </w:p>
    <w:p w:rsidR="00CA0A81" w:rsidRPr="00CA0A81" w:rsidRDefault="00CA0A81" w:rsidP="00CA0A8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A0A81">
        <w:rPr>
          <w:rFonts w:ascii="Times New Roman" w:hAnsi="Times New Roman" w:cs="Times New Roman"/>
          <w:sz w:val="24"/>
          <w:szCs w:val="24"/>
        </w:rPr>
        <w:t>(доверенное) лицо по охране труда _______________ __________</w:t>
      </w:r>
    </w:p>
    <w:p w:rsidR="00CA0A81" w:rsidRPr="00CA0A81" w:rsidRDefault="00CA0A81" w:rsidP="00CA0A8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A0A81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A0A81">
        <w:rPr>
          <w:rFonts w:ascii="Times New Roman" w:hAnsi="Times New Roman" w:cs="Times New Roman"/>
          <w:sz w:val="24"/>
          <w:szCs w:val="24"/>
        </w:rPr>
        <w:t>(подпись)     (Ф.И.О.)</w:t>
      </w:r>
    </w:p>
    <w:p w:rsidR="00CA0A81" w:rsidRDefault="00CA0A81" w:rsidP="00F174C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F174C2" w:rsidRPr="00F174C2" w:rsidRDefault="00F174C2" w:rsidP="00F174C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174C2">
        <w:rPr>
          <w:rFonts w:ascii="Times New Roman" w:hAnsi="Times New Roman" w:cs="Times New Roman"/>
          <w:i/>
          <w:color w:val="000000"/>
          <w:sz w:val="24"/>
          <w:szCs w:val="24"/>
        </w:rPr>
        <w:t>Приложение № 2</w:t>
      </w:r>
    </w:p>
    <w:p w:rsidR="00F174C2" w:rsidRPr="00F174C2" w:rsidRDefault="00F174C2" w:rsidP="00F174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74C2" w:rsidRPr="00F174C2" w:rsidRDefault="00F174C2" w:rsidP="00F174C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74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ОБЩЕРОССИЙСКИЙ ПРОФСОЮЗ ОБРАЗОВАНИЯ</w:t>
      </w:r>
    </w:p>
    <w:p w:rsidR="00F174C2" w:rsidRPr="00F174C2" w:rsidRDefault="00F174C2" w:rsidP="00F174C2">
      <w:pPr>
        <w:shd w:val="clear" w:color="auto" w:fill="FFFFFF"/>
        <w:spacing w:after="0" w:line="240" w:lineRule="auto"/>
        <w:ind w:hanging="1116"/>
        <w:jc w:val="center"/>
        <w:rPr>
          <w:rFonts w:ascii="Times New Roman" w:hAnsi="Times New Roman" w:cs="Times New Roman"/>
          <w:b/>
          <w:bCs/>
          <w:color w:val="000000"/>
          <w:spacing w:val="-1"/>
          <w:w w:val="91"/>
          <w:sz w:val="24"/>
          <w:szCs w:val="24"/>
        </w:rPr>
      </w:pPr>
      <w:r w:rsidRPr="00F174C2">
        <w:rPr>
          <w:rFonts w:ascii="Times New Roman" w:hAnsi="Times New Roman" w:cs="Times New Roman"/>
          <w:b/>
          <w:bCs/>
          <w:color w:val="000000"/>
          <w:spacing w:val="-1"/>
          <w:w w:val="91"/>
          <w:sz w:val="24"/>
          <w:szCs w:val="24"/>
        </w:rPr>
        <w:t xml:space="preserve">УПОЛНОМОЧЕННЫЙ ПО ОХРАНЕ ТРУДА ПРОФСОЮЗНОЙ ОРГАНИЗАЦИИ </w:t>
      </w:r>
    </w:p>
    <w:p w:rsidR="00F174C2" w:rsidRPr="00F174C2" w:rsidRDefault="00F174C2" w:rsidP="00F174C2">
      <w:pPr>
        <w:shd w:val="clear" w:color="auto" w:fill="FFFFFF"/>
        <w:spacing w:after="0" w:line="240" w:lineRule="auto"/>
        <w:ind w:hanging="1116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174C2">
        <w:rPr>
          <w:rFonts w:ascii="Times New Roman" w:hAnsi="Times New Roman" w:cs="Times New Roman"/>
          <w:b/>
          <w:bCs/>
          <w:i/>
          <w:iCs/>
          <w:color w:val="000000"/>
          <w:w w:val="105"/>
          <w:sz w:val="24"/>
          <w:szCs w:val="24"/>
          <w:u w:val="single"/>
        </w:rPr>
        <w:t xml:space="preserve">Наименование </w:t>
      </w:r>
      <w:r w:rsidRPr="00F174C2">
        <w:rPr>
          <w:rFonts w:ascii="Times New Roman" w:hAnsi="Times New Roman" w:cs="Times New Roman"/>
          <w:b/>
          <w:bCs/>
          <w:i/>
          <w:color w:val="000000"/>
          <w:w w:val="105"/>
          <w:sz w:val="24"/>
          <w:szCs w:val="24"/>
          <w:u w:val="single"/>
        </w:rPr>
        <w:t xml:space="preserve">организации </w:t>
      </w:r>
      <w:r w:rsidRPr="00F174C2">
        <w:rPr>
          <w:rFonts w:ascii="Times New Roman" w:hAnsi="Times New Roman" w:cs="Times New Roman"/>
          <w:b/>
          <w:bCs/>
          <w:i/>
          <w:iCs/>
          <w:color w:val="000000"/>
          <w:w w:val="105"/>
          <w:sz w:val="24"/>
          <w:szCs w:val="24"/>
          <w:u w:val="single"/>
        </w:rPr>
        <w:t>профсоюза</w:t>
      </w:r>
    </w:p>
    <w:p w:rsidR="00F174C2" w:rsidRPr="00F174C2" w:rsidRDefault="00F174C2" w:rsidP="00F174C2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174C2" w:rsidRPr="00F174C2" w:rsidRDefault="00F174C2" w:rsidP="00F174C2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174C2">
        <w:rPr>
          <w:rFonts w:ascii="Times New Roman" w:hAnsi="Times New Roman" w:cs="Times New Roman"/>
          <w:color w:val="000000"/>
          <w:sz w:val="24"/>
          <w:szCs w:val="24"/>
        </w:rPr>
        <w:t xml:space="preserve">ИНДЕКС г. Город, Новый пр-т, </w:t>
      </w:r>
      <w:r w:rsidRPr="00F174C2">
        <w:rPr>
          <w:rFonts w:ascii="Times New Roman" w:hAnsi="Times New Roman" w:cs="Times New Roman"/>
          <w:color w:val="000000"/>
          <w:sz w:val="24"/>
          <w:szCs w:val="24"/>
          <w:lang w:val="en-US"/>
        </w:rPr>
        <w:t>XX</w:t>
      </w:r>
      <w:r w:rsidRPr="00F174C2">
        <w:rPr>
          <w:rFonts w:ascii="Times New Roman" w:hAnsi="Times New Roman" w:cs="Times New Roman"/>
          <w:color w:val="000000"/>
          <w:sz w:val="24"/>
          <w:szCs w:val="24"/>
        </w:rPr>
        <w:t xml:space="preserve"> к.</w:t>
      </w:r>
    </w:p>
    <w:p w:rsidR="00F174C2" w:rsidRPr="00F174C2" w:rsidRDefault="00F174C2" w:rsidP="00F174C2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pacing w:val="-6"/>
          <w:sz w:val="24"/>
          <w:szCs w:val="24"/>
          <w:u w:val="single"/>
        </w:rPr>
      </w:pPr>
      <w:r w:rsidRPr="00F174C2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Тел. (код) - ХХХХХХХ. </w:t>
      </w:r>
      <w:proofErr w:type="spellStart"/>
      <w:r w:rsidRPr="00F174C2">
        <w:rPr>
          <w:rFonts w:ascii="Times New Roman" w:hAnsi="Times New Roman" w:cs="Times New Roman"/>
          <w:color w:val="000000"/>
          <w:spacing w:val="-6"/>
          <w:sz w:val="24"/>
          <w:szCs w:val="24"/>
          <w:lang w:val="en-US"/>
        </w:rPr>
        <w:t>titXXXX</w:t>
      </w:r>
      <w:proofErr w:type="spellEnd"/>
      <w:r w:rsidRPr="00F174C2">
        <w:rPr>
          <w:rFonts w:ascii="Times New Roman" w:hAnsi="Times New Roman" w:cs="Times New Roman"/>
          <w:color w:val="000000"/>
          <w:spacing w:val="-6"/>
          <w:sz w:val="24"/>
          <w:szCs w:val="24"/>
        </w:rPr>
        <w:t>@</w:t>
      </w:r>
      <w:r w:rsidRPr="00F174C2">
        <w:rPr>
          <w:rFonts w:ascii="Times New Roman" w:hAnsi="Times New Roman" w:cs="Times New Roman"/>
          <w:color w:val="000000"/>
          <w:spacing w:val="-6"/>
          <w:sz w:val="24"/>
          <w:szCs w:val="24"/>
          <w:lang w:val="en-US"/>
        </w:rPr>
        <w:t>land</w:t>
      </w:r>
      <w:r w:rsidRPr="00F174C2">
        <w:rPr>
          <w:rFonts w:ascii="Times New Roman" w:hAnsi="Times New Roman" w:cs="Times New Roman"/>
          <w:color w:val="000000"/>
          <w:spacing w:val="-6"/>
          <w:sz w:val="24"/>
          <w:szCs w:val="24"/>
        </w:rPr>
        <w:t>.</w:t>
      </w:r>
      <w:proofErr w:type="spellStart"/>
      <w:r w:rsidRPr="00F174C2">
        <w:rPr>
          <w:rFonts w:ascii="Times New Roman" w:hAnsi="Times New Roman" w:cs="Times New Roman"/>
          <w:color w:val="000000"/>
          <w:spacing w:val="-6"/>
          <w:sz w:val="24"/>
          <w:szCs w:val="24"/>
          <w:lang w:val="en-US"/>
        </w:rPr>
        <w:t>ru</w:t>
      </w:r>
      <w:proofErr w:type="spellEnd"/>
      <w:r w:rsidRPr="00F174C2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hyperlink r:id="rId6" w:history="1">
        <w:r w:rsidRPr="00F174C2">
          <w:rPr>
            <w:rStyle w:val="a4"/>
            <w:rFonts w:ascii="Times New Roman" w:hAnsi="Times New Roman" w:cs="Times New Roman"/>
            <w:color w:val="000000"/>
            <w:spacing w:val="-6"/>
            <w:sz w:val="24"/>
            <w:szCs w:val="24"/>
            <w:lang w:val="en-US"/>
          </w:rPr>
          <w:t>www</w:t>
        </w:r>
        <w:r w:rsidRPr="00F174C2">
          <w:rPr>
            <w:rStyle w:val="a4"/>
            <w:rFonts w:ascii="Times New Roman" w:hAnsi="Times New Roman" w:cs="Times New Roman"/>
            <w:color w:val="000000"/>
            <w:spacing w:val="-6"/>
            <w:sz w:val="24"/>
            <w:szCs w:val="24"/>
          </w:rPr>
          <w:t>.</w:t>
        </w:r>
        <w:proofErr w:type="spellStart"/>
        <w:r w:rsidRPr="00F174C2">
          <w:rPr>
            <w:rStyle w:val="a4"/>
            <w:rFonts w:ascii="Times New Roman" w:hAnsi="Times New Roman" w:cs="Times New Roman"/>
            <w:color w:val="000000"/>
            <w:spacing w:val="-6"/>
            <w:sz w:val="24"/>
            <w:szCs w:val="24"/>
            <w:lang w:val="en-US"/>
          </w:rPr>
          <w:t>ed</w:t>
        </w:r>
        <w:proofErr w:type="spellEnd"/>
        <w:r w:rsidRPr="00F174C2">
          <w:rPr>
            <w:rStyle w:val="a4"/>
            <w:rFonts w:ascii="Times New Roman" w:hAnsi="Times New Roman" w:cs="Times New Roman"/>
            <w:color w:val="000000"/>
            <w:spacing w:val="-6"/>
            <w:sz w:val="24"/>
            <w:szCs w:val="24"/>
          </w:rPr>
          <w:t>-</w:t>
        </w:r>
        <w:r w:rsidRPr="00F174C2">
          <w:rPr>
            <w:rStyle w:val="a4"/>
            <w:rFonts w:ascii="Times New Roman" w:hAnsi="Times New Roman" w:cs="Times New Roman"/>
            <w:color w:val="000000"/>
            <w:spacing w:val="-6"/>
            <w:sz w:val="24"/>
            <w:szCs w:val="24"/>
            <w:lang w:val="en-US"/>
          </w:rPr>
          <w:t>union</w:t>
        </w:r>
        <w:r w:rsidRPr="00F174C2">
          <w:rPr>
            <w:rStyle w:val="a4"/>
            <w:rFonts w:ascii="Times New Roman" w:hAnsi="Times New Roman" w:cs="Times New Roman"/>
            <w:color w:val="000000"/>
            <w:spacing w:val="-6"/>
            <w:sz w:val="24"/>
            <w:szCs w:val="24"/>
          </w:rPr>
          <w:t>.</w:t>
        </w:r>
        <w:proofErr w:type="spellStart"/>
        <w:r w:rsidRPr="00F174C2">
          <w:rPr>
            <w:rStyle w:val="a4"/>
            <w:rFonts w:ascii="Times New Roman" w:hAnsi="Times New Roman" w:cs="Times New Roman"/>
            <w:color w:val="000000"/>
            <w:spacing w:val="-6"/>
            <w:sz w:val="24"/>
            <w:szCs w:val="24"/>
            <w:lang w:val="en-US"/>
          </w:rPr>
          <w:t>ru</w:t>
        </w:r>
        <w:proofErr w:type="spellEnd"/>
      </w:hyperlink>
    </w:p>
    <w:p w:rsidR="00F174C2" w:rsidRPr="00F174C2" w:rsidRDefault="00F174C2" w:rsidP="00F174C2">
      <w:pPr>
        <w:shd w:val="clear" w:color="auto" w:fill="FFFFFF"/>
        <w:spacing w:after="0" w:line="240" w:lineRule="auto"/>
        <w:ind w:left="1332" w:right="1152" w:firstLine="720"/>
        <w:rPr>
          <w:rFonts w:ascii="Times New Roman" w:hAnsi="Times New Roman" w:cs="Times New Roman"/>
          <w:color w:val="000000"/>
          <w:spacing w:val="-6"/>
          <w:sz w:val="24"/>
          <w:szCs w:val="24"/>
          <w:u w:val="single"/>
        </w:rPr>
      </w:pPr>
    </w:p>
    <w:p w:rsidR="00F174C2" w:rsidRPr="00F174C2" w:rsidRDefault="00F174C2" w:rsidP="00CA0A8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74C2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ПРЕДСТАВЛЕНИЕ    № _____ “_________» _____________________ 201___г.</w:t>
      </w:r>
    </w:p>
    <w:p w:rsidR="00F174C2" w:rsidRPr="00F174C2" w:rsidRDefault="00F174C2" w:rsidP="00F174C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F174C2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об  устранении  выявленных  нарушений   законодательства  об  охране  труда, </w:t>
      </w:r>
      <w:r w:rsidRPr="00F174C2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страхования   от  несчастных  случаев   на  производстве   и   профессиональных </w:t>
      </w:r>
      <w:r w:rsidRPr="00F174C2">
        <w:rPr>
          <w:rFonts w:ascii="Times New Roman" w:hAnsi="Times New Roman" w:cs="Times New Roman"/>
          <w:color w:val="000000"/>
          <w:spacing w:val="-6"/>
          <w:sz w:val="24"/>
          <w:szCs w:val="24"/>
        </w:rPr>
        <w:t>заболевании.</w:t>
      </w:r>
    </w:p>
    <w:p w:rsidR="00F174C2" w:rsidRPr="00F174C2" w:rsidRDefault="00F174C2" w:rsidP="00F174C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</w:p>
    <w:p w:rsidR="00F174C2" w:rsidRPr="00F174C2" w:rsidRDefault="00F174C2" w:rsidP="00F174C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74C2">
        <w:rPr>
          <w:rFonts w:ascii="Times New Roman" w:hAnsi="Times New Roman" w:cs="Times New Roman"/>
          <w:color w:val="000000"/>
          <w:spacing w:val="-6"/>
          <w:sz w:val="24"/>
          <w:szCs w:val="24"/>
        </w:rPr>
        <w:t>Кому _________________________________________________________________</w:t>
      </w:r>
    </w:p>
    <w:p w:rsidR="00F174C2" w:rsidRPr="00F174C2" w:rsidRDefault="00F174C2" w:rsidP="00F174C2">
      <w:pPr>
        <w:shd w:val="clear" w:color="auto" w:fill="FFFFFF"/>
        <w:spacing w:after="0" w:line="240" w:lineRule="auto"/>
        <w:ind w:left="2261"/>
        <w:rPr>
          <w:rFonts w:ascii="Times New Roman" w:hAnsi="Times New Roman" w:cs="Times New Roman"/>
          <w:sz w:val="24"/>
          <w:szCs w:val="24"/>
        </w:rPr>
      </w:pPr>
      <w:r w:rsidRPr="00F174C2">
        <w:rPr>
          <w:rFonts w:ascii="Times New Roman" w:hAnsi="Times New Roman" w:cs="Times New Roman"/>
          <w:color w:val="000000"/>
          <w:spacing w:val="-3"/>
          <w:sz w:val="24"/>
          <w:szCs w:val="24"/>
        </w:rPr>
        <w:t>(должность, название организации, фамилия, ими, отчество)</w:t>
      </w:r>
    </w:p>
    <w:p w:rsidR="00F174C2" w:rsidRPr="00F174C2" w:rsidRDefault="00F174C2" w:rsidP="00F174C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</w:pPr>
      <w:r w:rsidRPr="00F174C2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  <w:lang w:val="en-US"/>
        </w:rPr>
        <w:t>E</w:t>
      </w:r>
      <w:r w:rsidRPr="00F174C2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>-</w:t>
      </w:r>
      <w:r w:rsidRPr="00F174C2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  <w:lang w:val="en-US"/>
        </w:rPr>
        <w:t>mail</w:t>
      </w:r>
      <w:r w:rsidRPr="00F174C2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>: ___________________________________ телефон _________________________________</w:t>
      </w:r>
    </w:p>
    <w:p w:rsidR="00F174C2" w:rsidRPr="00F174C2" w:rsidRDefault="00F174C2" w:rsidP="00F174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74C2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F174C2" w:rsidRPr="00F174C2" w:rsidRDefault="00F174C2" w:rsidP="00F174C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74C2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Копия                   </w:t>
      </w:r>
      <w:r w:rsidRPr="00F174C2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>Председателю профсоюзного комитета организации</w:t>
      </w:r>
    </w:p>
    <w:p w:rsidR="00F174C2" w:rsidRPr="00F174C2" w:rsidRDefault="00F174C2" w:rsidP="00F174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74C2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F174C2" w:rsidRPr="00F174C2" w:rsidRDefault="00F174C2" w:rsidP="00F174C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</w:pPr>
      <w:r w:rsidRPr="00F174C2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  <w:lang w:val="en-US"/>
        </w:rPr>
        <w:t>E</w:t>
      </w:r>
      <w:r w:rsidRPr="00F174C2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>-</w:t>
      </w:r>
      <w:r w:rsidRPr="00F174C2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  <w:lang w:val="en-US"/>
        </w:rPr>
        <w:t>mail</w:t>
      </w:r>
      <w:r w:rsidRPr="00F174C2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>: ___________________________________ телефон _________________________________</w:t>
      </w:r>
    </w:p>
    <w:p w:rsidR="00F174C2" w:rsidRPr="00F174C2" w:rsidRDefault="00F174C2" w:rsidP="00F174C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</w:pPr>
    </w:p>
    <w:p w:rsidR="00F174C2" w:rsidRPr="00F174C2" w:rsidRDefault="00F174C2" w:rsidP="00F174C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4C2">
        <w:rPr>
          <w:rFonts w:ascii="Times New Roman" w:hAnsi="Times New Roman" w:cs="Times New Roman"/>
          <w:color w:val="000000"/>
          <w:spacing w:val="-2"/>
          <w:sz w:val="24"/>
          <w:szCs w:val="24"/>
        </w:rPr>
        <w:tab/>
        <w:t xml:space="preserve">В соответствии со статьей 30 Конституции РФ, статьями 1, 29, 352, 370 Трудового Кодекса </w:t>
      </w:r>
      <w:r w:rsidRPr="00F174C2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РФ, статьями 19, 20 Федерального закона «О профессиональных союзах, их правах и </w:t>
      </w:r>
      <w:r w:rsidRPr="00F174C2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гарантиях деятельности», статьей 26 Федерального закона «Об обязательном социальном </w:t>
      </w:r>
      <w:r w:rsidRPr="00F174C2">
        <w:rPr>
          <w:rFonts w:ascii="Times New Roman" w:hAnsi="Times New Roman" w:cs="Times New Roman"/>
          <w:color w:val="000000"/>
          <w:spacing w:val="-5"/>
          <w:sz w:val="24"/>
          <w:szCs w:val="24"/>
        </w:rPr>
        <w:t>страховании от несчастных случаев на производстве и профессиональных заболеваний»</w:t>
      </w:r>
    </w:p>
    <w:p w:rsidR="00F174C2" w:rsidRPr="00F174C2" w:rsidRDefault="00F174C2" w:rsidP="00F174C2">
      <w:pPr>
        <w:shd w:val="clear" w:color="auto" w:fill="FFFFFF"/>
        <w:spacing w:after="0" w:line="240" w:lineRule="auto"/>
        <w:ind w:left="7"/>
        <w:rPr>
          <w:rFonts w:ascii="Times New Roman" w:hAnsi="Times New Roman" w:cs="Times New Roman"/>
          <w:color w:val="000000"/>
          <w:spacing w:val="-4"/>
          <w:sz w:val="24"/>
          <w:szCs w:val="24"/>
          <w:u w:val="single"/>
        </w:rPr>
      </w:pPr>
      <w:r w:rsidRPr="00F174C2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  <w:u w:val="single"/>
        </w:rPr>
        <w:t xml:space="preserve">ПРЕДЛАГАЮ </w:t>
      </w:r>
      <w:r w:rsidRPr="00F174C2">
        <w:rPr>
          <w:rFonts w:ascii="Times New Roman" w:hAnsi="Times New Roman" w:cs="Times New Roman"/>
          <w:color w:val="000000"/>
          <w:spacing w:val="-4"/>
          <w:sz w:val="24"/>
          <w:szCs w:val="24"/>
          <w:u w:val="single"/>
        </w:rPr>
        <w:t>устранить следующие нарушения:</w:t>
      </w:r>
    </w:p>
    <w:p w:rsidR="00F174C2" w:rsidRPr="00F174C2" w:rsidRDefault="00F174C2" w:rsidP="00F174C2">
      <w:pPr>
        <w:shd w:val="clear" w:color="auto" w:fill="FFFFFF"/>
        <w:spacing w:after="0" w:line="240" w:lineRule="auto"/>
        <w:ind w:left="7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7333"/>
        <w:gridCol w:w="1985"/>
      </w:tblGrid>
      <w:tr w:rsidR="00F174C2" w:rsidRPr="00F174C2" w:rsidTr="00C67914">
        <w:trPr>
          <w:trHeight w:hRule="exact" w:val="610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174C2" w:rsidRPr="00F174C2" w:rsidRDefault="00F174C2" w:rsidP="00F17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4C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F174C2">
              <w:rPr>
                <w:rFonts w:ascii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</w:rPr>
              <w:t>п.н</w:t>
            </w:r>
            <w:proofErr w:type="spellEnd"/>
            <w:r w:rsidRPr="00F174C2">
              <w:rPr>
                <w:rFonts w:ascii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</w:rPr>
              <w:t>.</w:t>
            </w:r>
            <w:r w:rsidRPr="00F17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174C2" w:rsidRPr="00F174C2" w:rsidRDefault="00F174C2" w:rsidP="00F17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4C2">
              <w:rPr>
                <w:rFonts w:ascii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>Перечень выявленных нарушений</w:t>
            </w:r>
            <w:r w:rsidRPr="00F17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174C2" w:rsidRPr="00F174C2" w:rsidRDefault="00F174C2" w:rsidP="00F17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4C2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 xml:space="preserve">Сроки </w:t>
            </w:r>
            <w:r w:rsidRPr="00F174C2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устранения</w:t>
            </w:r>
            <w:r w:rsidRPr="00F17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174C2" w:rsidRPr="00F174C2" w:rsidTr="00C67914">
        <w:trPr>
          <w:trHeight w:hRule="exact" w:val="202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74C2" w:rsidRPr="00F174C2" w:rsidRDefault="00F174C2" w:rsidP="00F17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74C2" w:rsidRPr="00F174C2" w:rsidRDefault="00F174C2" w:rsidP="00F17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74C2" w:rsidRPr="00F174C2" w:rsidRDefault="00F174C2" w:rsidP="00F17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4C2" w:rsidRPr="00F174C2" w:rsidTr="00C67914">
        <w:trPr>
          <w:trHeight w:hRule="exact" w:val="209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74C2" w:rsidRPr="00F174C2" w:rsidRDefault="00F174C2" w:rsidP="00F17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74C2" w:rsidRPr="00F174C2" w:rsidRDefault="00F174C2" w:rsidP="00F17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74C2" w:rsidRPr="00F174C2" w:rsidRDefault="00F174C2" w:rsidP="00F17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4C2" w:rsidRPr="00F174C2" w:rsidTr="00C67914">
        <w:trPr>
          <w:trHeight w:hRule="exact" w:val="202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74C2" w:rsidRPr="00F174C2" w:rsidRDefault="00F174C2" w:rsidP="00F17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74C2" w:rsidRPr="00F174C2" w:rsidRDefault="00F174C2" w:rsidP="00F17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74C2" w:rsidRPr="00F174C2" w:rsidRDefault="00F174C2" w:rsidP="00F17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4C2" w:rsidRPr="00F174C2" w:rsidTr="00C67914">
        <w:trPr>
          <w:trHeight w:hRule="exact" w:val="22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74C2" w:rsidRPr="00F174C2" w:rsidRDefault="00F174C2" w:rsidP="00F17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74C2" w:rsidRPr="00F174C2" w:rsidRDefault="00F174C2" w:rsidP="00F17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74C2" w:rsidRPr="00F174C2" w:rsidRDefault="00F174C2" w:rsidP="00F17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74C2" w:rsidRPr="00F174C2" w:rsidRDefault="00F174C2" w:rsidP="00F174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74C2" w:rsidRPr="00F174C2" w:rsidRDefault="00F174C2" w:rsidP="00F174C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4C2">
        <w:rPr>
          <w:rFonts w:ascii="Times New Roman" w:hAnsi="Times New Roman" w:cs="Times New Roman"/>
          <w:bCs/>
          <w:color w:val="000000"/>
          <w:spacing w:val="1"/>
          <w:sz w:val="24"/>
          <w:szCs w:val="24"/>
        </w:rPr>
        <w:t xml:space="preserve">Работодатели обязаны в недельный срок со дня получения требования об устранении выявленных </w:t>
      </w:r>
      <w:r w:rsidRPr="00F174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нарушений сообщить в соответствующий профсоюзный орган о результатах рассмотрения данного </w:t>
      </w:r>
      <w:r w:rsidRPr="00F174C2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требовании я принятых мерах (в ред. Федерального закона от 30.06.2006 N 90-ФЗ)</w:t>
      </w:r>
    </w:p>
    <w:p w:rsidR="00F174C2" w:rsidRPr="00F174C2" w:rsidRDefault="00F174C2" w:rsidP="00F174C2">
      <w:pPr>
        <w:spacing w:after="0" w:line="240" w:lineRule="auto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F174C2">
        <w:rPr>
          <w:rFonts w:ascii="Times New Roman" w:hAnsi="Times New Roman" w:cs="Times New Roman"/>
          <w:color w:val="000000"/>
          <w:spacing w:val="-7"/>
          <w:sz w:val="24"/>
          <w:szCs w:val="24"/>
        </w:rPr>
        <w:t>Уполномоченный по охране труда ________________           _________________________________</w:t>
      </w:r>
    </w:p>
    <w:p w:rsidR="00F174C2" w:rsidRPr="00F174C2" w:rsidRDefault="00F174C2" w:rsidP="00F174C2">
      <w:pPr>
        <w:spacing w:after="0" w:line="240" w:lineRule="auto"/>
        <w:rPr>
          <w:rFonts w:ascii="Times New Roman" w:hAnsi="Times New Roman" w:cs="Times New Roman"/>
          <w:color w:val="000000"/>
          <w:spacing w:val="-7"/>
          <w:sz w:val="24"/>
          <w:szCs w:val="24"/>
          <w:vertAlign w:val="superscript"/>
        </w:rPr>
      </w:pPr>
      <w:r w:rsidRPr="00F174C2">
        <w:rPr>
          <w:rFonts w:ascii="Times New Roman" w:hAnsi="Times New Roman" w:cs="Times New Roman"/>
          <w:color w:val="000000"/>
          <w:spacing w:val="-7"/>
          <w:sz w:val="24"/>
          <w:szCs w:val="24"/>
          <w:vertAlign w:val="superscript"/>
        </w:rPr>
        <w:t xml:space="preserve">                                                                                                                 (подпись)                                                                                (фамилия, имя, отчество)</w:t>
      </w:r>
    </w:p>
    <w:p w:rsidR="00F174C2" w:rsidRPr="00F174C2" w:rsidRDefault="00F174C2" w:rsidP="00F174C2">
      <w:pPr>
        <w:spacing w:after="0" w:line="240" w:lineRule="auto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</w:p>
    <w:p w:rsidR="00F174C2" w:rsidRPr="00F174C2" w:rsidRDefault="00F174C2" w:rsidP="00F174C2">
      <w:pPr>
        <w:spacing w:after="0" w:line="240" w:lineRule="auto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F174C2">
        <w:rPr>
          <w:rFonts w:ascii="Times New Roman" w:hAnsi="Times New Roman" w:cs="Times New Roman"/>
          <w:color w:val="000000"/>
          <w:spacing w:val="-7"/>
          <w:sz w:val="24"/>
          <w:szCs w:val="24"/>
        </w:rPr>
        <w:t>Представление получил _______________________________________________________________</w:t>
      </w:r>
    </w:p>
    <w:p w:rsidR="00F174C2" w:rsidRPr="00F174C2" w:rsidRDefault="00F174C2" w:rsidP="00F174C2">
      <w:pPr>
        <w:spacing w:after="0" w:line="240" w:lineRule="auto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F174C2">
        <w:rPr>
          <w:rFonts w:ascii="Times New Roman" w:hAnsi="Times New Roman" w:cs="Times New Roman"/>
          <w:color w:val="000000"/>
          <w:spacing w:val="-7"/>
          <w:sz w:val="24"/>
          <w:szCs w:val="24"/>
          <w:vertAlign w:val="superscript"/>
        </w:rPr>
        <w:t xml:space="preserve">                                                                                                                (подпись)                                                                                (фамилия,</w:t>
      </w:r>
      <w:r w:rsidRPr="00F174C2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F174C2">
        <w:rPr>
          <w:rFonts w:ascii="Times New Roman" w:hAnsi="Times New Roman" w:cs="Times New Roman"/>
          <w:color w:val="000000"/>
          <w:spacing w:val="-7"/>
          <w:sz w:val="24"/>
          <w:szCs w:val="24"/>
          <w:vertAlign w:val="superscript"/>
        </w:rPr>
        <w:t>имя, отчество)</w:t>
      </w:r>
    </w:p>
    <w:p w:rsidR="00F174C2" w:rsidRPr="00F174C2" w:rsidRDefault="00F174C2" w:rsidP="00F174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74C2">
        <w:rPr>
          <w:rFonts w:ascii="Times New Roman" w:hAnsi="Times New Roman" w:cs="Times New Roman"/>
          <w:sz w:val="24"/>
          <w:szCs w:val="24"/>
        </w:rPr>
        <w:t>Дата _________________ время __________________________</w:t>
      </w:r>
    </w:p>
    <w:p w:rsidR="00F174C2" w:rsidRPr="00F174C2" w:rsidRDefault="00F174C2" w:rsidP="00F174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74C2" w:rsidRPr="00F174C2" w:rsidRDefault="00F174C2" w:rsidP="00F174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74C2">
        <w:rPr>
          <w:rFonts w:ascii="Times New Roman" w:hAnsi="Times New Roman" w:cs="Times New Roman"/>
          <w:sz w:val="24"/>
          <w:szCs w:val="24"/>
        </w:rPr>
        <w:t>Особые отметки</w:t>
      </w:r>
    </w:p>
    <w:p w:rsidR="00F174C2" w:rsidRDefault="00F174C2" w:rsidP="00A641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74C2" w:rsidRDefault="00F174C2" w:rsidP="00A641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74C2" w:rsidRPr="00A64165" w:rsidRDefault="00F174C2" w:rsidP="00A6416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174C2" w:rsidRPr="00A64165" w:rsidSect="006A65E1">
      <w:pgSz w:w="11906" w:h="16838"/>
      <w:pgMar w:top="426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B720C"/>
    <w:multiLevelType w:val="singleLevel"/>
    <w:tmpl w:val="FAF29EF6"/>
    <w:lvl w:ilvl="0">
      <w:start w:val="8"/>
      <w:numFmt w:val="decimal"/>
      <w:lvlText w:val="3.%1."/>
      <w:legacy w:legacy="1" w:legacySpace="0" w:legacyIndent="396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18622ECE"/>
    <w:multiLevelType w:val="multilevel"/>
    <w:tmpl w:val="81F293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E747C9"/>
    <w:multiLevelType w:val="singleLevel"/>
    <w:tmpl w:val="E64A2BB0"/>
    <w:lvl w:ilvl="0">
      <w:start w:val="4"/>
      <w:numFmt w:val="decimal"/>
      <w:lvlText w:val="1.%1."/>
      <w:legacy w:legacy="1" w:legacySpace="0" w:legacyIndent="381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32DA0998"/>
    <w:multiLevelType w:val="multilevel"/>
    <w:tmpl w:val="6F6E5C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04344D"/>
    <w:multiLevelType w:val="singleLevel"/>
    <w:tmpl w:val="6E7ADB78"/>
    <w:lvl w:ilvl="0">
      <w:start w:val="8"/>
      <w:numFmt w:val="decimal"/>
      <w:lvlText w:val="3.1.%1"/>
      <w:legacy w:legacy="1" w:legacySpace="0" w:legacyIndent="482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3B7001C2"/>
    <w:multiLevelType w:val="singleLevel"/>
    <w:tmpl w:val="17BAB392"/>
    <w:lvl w:ilvl="0">
      <w:start w:val="4"/>
      <w:numFmt w:val="decimal"/>
      <w:lvlText w:val="3.1.%1"/>
      <w:legacy w:legacy="1" w:legacySpace="0" w:legacyIndent="562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47D91996"/>
    <w:multiLevelType w:val="multilevel"/>
    <w:tmpl w:val="818443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F7338E"/>
    <w:multiLevelType w:val="multilevel"/>
    <w:tmpl w:val="27FAF4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7C4EBF"/>
    <w:multiLevelType w:val="singleLevel"/>
    <w:tmpl w:val="8ECC8CC6"/>
    <w:lvl w:ilvl="0">
      <w:start w:val="12"/>
      <w:numFmt w:val="decimal"/>
      <w:lvlText w:val="3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640F60F7"/>
    <w:multiLevelType w:val="hybridMultilevel"/>
    <w:tmpl w:val="61F0AE5E"/>
    <w:lvl w:ilvl="0" w:tplc="D26ADE36">
      <w:start w:val="6"/>
      <w:numFmt w:val="decimal"/>
      <w:lvlText w:val="%1."/>
      <w:lvlJc w:val="left"/>
      <w:pPr>
        <w:ind w:left="333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10" w15:restartNumberingAfterBreak="0">
    <w:nsid w:val="6A516FFF"/>
    <w:multiLevelType w:val="hybridMultilevel"/>
    <w:tmpl w:val="C1F44964"/>
    <w:lvl w:ilvl="0" w:tplc="F8AC8264">
      <w:start w:val="1"/>
      <w:numFmt w:val="decimal"/>
      <w:lvlText w:val="%1."/>
      <w:lvlJc w:val="left"/>
      <w:pPr>
        <w:ind w:left="333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A42DA7"/>
    <w:multiLevelType w:val="multilevel"/>
    <w:tmpl w:val="433A5E14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2"/>
  </w:num>
  <w:num w:numId="5">
    <w:abstractNumId w:val="5"/>
  </w:num>
  <w:num w:numId="6">
    <w:abstractNumId w:val="4"/>
  </w:num>
  <w:num w:numId="7">
    <w:abstractNumId w:val="0"/>
  </w:num>
  <w:num w:numId="8">
    <w:abstractNumId w:val="8"/>
  </w:num>
  <w:num w:numId="9">
    <w:abstractNumId w:val="10"/>
  </w:num>
  <w:num w:numId="10">
    <w:abstractNumId w:val="1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E85"/>
    <w:rsid w:val="001103E4"/>
    <w:rsid w:val="002343D3"/>
    <w:rsid w:val="004E5D95"/>
    <w:rsid w:val="006A65E1"/>
    <w:rsid w:val="006B1B55"/>
    <w:rsid w:val="006B59DA"/>
    <w:rsid w:val="007D7B26"/>
    <w:rsid w:val="00966AE3"/>
    <w:rsid w:val="009838A3"/>
    <w:rsid w:val="009D1342"/>
    <w:rsid w:val="00A34F25"/>
    <w:rsid w:val="00A64165"/>
    <w:rsid w:val="00AF65E0"/>
    <w:rsid w:val="00B46B09"/>
    <w:rsid w:val="00CA0A81"/>
    <w:rsid w:val="00DD5ABA"/>
    <w:rsid w:val="00EF5DE3"/>
    <w:rsid w:val="00F12E85"/>
    <w:rsid w:val="00F17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7D502F-67AC-492F-9D99-91BA1B0FF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12E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2E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12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12E85"/>
  </w:style>
  <w:style w:type="character" w:styleId="a4">
    <w:name w:val="Hyperlink"/>
    <w:basedOn w:val="a0"/>
    <w:uiPriority w:val="99"/>
    <w:semiHidden/>
    <w:unhideWhenUsed/>
    <w:rsid w:val="00F12E85"/>
    <w:rPr>
      <w:color w:val="0000FF"/>
      <w:u w:val="single"/>
    </w:rPr>
  </w:style>
  <w:style w:type="character" w:styleId="a5">
    <w:name w:val="Strong"/>
    <w:basedOn w:val="a0"/>
    <w:uiPriority w:val="22"/>
    <w:qFormat/>
    <w:rsid w:val="00F12E85"/>
    <w:rPr>
      <w:b/>
      <w:bCs/>
    </w:rPr>
  </w:style>
  <w:style w:type="paragraph" w:styleId="a6">
    <w:name w:val="List Paragraph"/>
    <w:basedOn w:val="a"/>
    <w:uiPriority w:val="34"/>
    <w:qFormat/>
    <w:rsid w:val="00A64165"/>
    <w:pPr>
      <w:ind w:left="720"/>
      <w:contextualSpacing/>
    </w:pPr>
  </w:style>
  <w:style w:type="character" w:customStyle="1" w:styleId="a7">
    <w:name w:val="Основной текст_"/>
    <w:link w:val="2"/>
    <w:rsid w:val="002343D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a8">
    <w:name w:val="Основной текст + Полужирный"/>
    <w:rsid w:val="002343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paragraph" w:customStyle="1" w:styleId="2">
    <w:name w:val="Основной текст2"/>
    <w:basedOn w:val="a"/>
    <w:link w:val="a7"/>
    <w:rsid w:val="002343D3"/>
    <w:pPr>
      <w:widowControl w:val="0"/>
      <w:shd w:val="clear" w:color="auto" w:fill="FFFFFF"/>
      <w:spacing w:after="60" w:line="258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11">
    <w:name w:val="Основной текст1"/>
    <w:rsid w:val="002343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20">
    <w:name w:val="Основной текст (2)"/>
    <w:rsid w:val="00966A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paragraph" w:customStyle="1" w:styleId="ConsPlusNonformat">
    <w:name w:val="ConsPlusNonformat"/>
    <w:rsid w:val="00CA0A8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8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0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4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6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9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8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4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9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5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0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9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1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9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8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6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7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6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5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8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1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2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0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0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4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1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8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4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0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2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3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16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4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9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49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4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9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2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6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8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9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1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8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9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4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7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9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4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8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7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5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4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2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0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1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6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4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1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4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9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9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6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8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8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4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9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9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5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9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25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4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2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0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4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8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8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0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3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7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3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1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6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1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4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0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8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0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2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5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3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1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9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9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0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8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7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3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9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2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0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4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9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0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1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33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5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2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8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1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03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5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d-union.ru" TargetMode="External"/><Relationship Id="rId5" Type="http://schemas.openxmlformats.org/officeDocument/2006/relationships/hyperlink" Target="consultantplus://offline/ref=CFF6E5B9E91DDF2BF1BB55381FD2888B0F4A254E5FB98C44280755907CEF3D5966531FCCCC0DC6CDp3G4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5297</Words>
  <Characters>30194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завуч2</dc:creator>
  <cp:lastModifiedBy>й</cp:lastModifiedBy>
  <cp:revision>2</cp:revision>
  <dcterms:created xsi:type="dcterms:W3CDTF">2017-11-08T14:39:00Z</dcterms:created>
  <dcterms:modified xsi:type="dcterms:W3CDTF">2017-11-08T14:39:00Z</dcterms:modified>
</cp:coreProperties>
</file>